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D5E7D36" w:rsidR="00401DBF" w:rsidRPr="00296F16" w:rsidRDefault="009F60B8" w:rsidP="00C02757">
      <w:pPr>
        <w:pStyle w:val="a5"/>
        <w:jc w:val="both"/>
        <w:rPr>
          <w:rFonts w:eastAsia="宋体" w:cs="Arial"/>
          <w:sz w:val="22"/>
          <w:szCs w:val="22"/>
          <w:lang w:eastAsia="zh-CN"/>
        </w:rPr>
      </w:pPr>
      <w:bookmarkStart w:id="0" w:name="_GoBack"/>
      <w:r w:rsidRPr="00296F16">
        <w:rPr>
          <w:rFonts w:eastAsia="宋体" w:cs="Arial"/>
          <w:sz w:val="22"/>
          <w:szCs w:val="22"/>
          <w:lang w:eastAsia="zh-CN"/>
        </w:rPr>
        <w:t>3GPP TSG-RAN WG2 Meeting #1</w:t>
      </w:r>
      <w:r w:rsidR="00374A64" w:rsidRPr="00296F16">
        <w:rPr>
          <w:rFonts w:eastAsia="宋体" w:cs="Arial"/>
          <w:sz w:val="22"/>
          <w:szCs w:val="22"/>
          <w:lang w:eastAsia="zh-CN"/>
        </w:rPr>
        <w:t>1</w:t>
      </w:r>
      <w:r w:rsidR="00D83E60" w:rsidRPr="00296F16">
        <w:rPr>
          <w:rFonts w:eastAsia="宋体" w:cs="Arial" w:hint="eastAsia"/>
          <w:sz w:val="22"/>
          <w:szCs w:val="22"/>
          <w:lang w:eastAsia="zh-CN"/>
        </w:rPr>
        <w:t>5</w:t>
      </w:r>
      <w:r w:rsidRPr="00296F16">
        <w:rPr>
          <w:rFonts w:eastAsia="宋体" w:cs="Arial"/>
          <w:sz w:val="22"/>
          <w:szCs w:val="22"/>
          <w:lang w:eastAsia="zh-CN"/>
        </w:rPr>
        <w:t xml:space="preserve"> electronic</w:t>
      </w:r>
      <w:r w:rsidR="009D3B2F" w:rsidRPr="00296F16">
        <w:rPr>
          <w:rFonts w:eastAsia="宋体" w:cs="Arial" w:hint="eastAsia"/>
          <w:sz w:val="22"/>
          <w:szCs w:val="22"/>
          <w:lang w:eastAsia="zh-CN"/>
        </w:rPr>
        <w:tab/>
      </w:r>
      <w:r w:rsidR="00681D0A" w:rsidRPr="00296F16">
        <w:rPr>
          <w:rFonts w:eastAsia="宋体" w:cs="Arial"/>
          <w:sz w:val="22"/>
          <w:szCs w:val="22"/>
          <w:lang w:eastAsia="zh-CN"/>
        </w:rPr>
        <w:t>R2-21</w:t>
      </w:r>
      <w:r w:rsidR="005E7E96" w:rsidRPr="00296F16">
        <w:rPr>
          <w:rFonts w:eastAsia="宋体" w:cs="Arial" w:hint="eastAsia"/>
          <w:sz w:val="22"/>
          <w:szCs w:val="22"/>
          <w:lang w:eastAsia="zh-CN"/>
        </w:rPr>
        <w:t>0</w:t>
      </w:r>
      <w:r w:rsidR="009D3B2F" w:rsidRPr="00296F16">
        <w:rPr>
          <w:rFonts w:eastAsia="宋体" w:cs="Arial" w:hint="eastAsia"/>
          <w:sz w:val="22"/>
          <w:szCs w:val="22"/>
          <w:lang w:eastAsia="zh-CN"/>
        </w:rPr>
        <w:t>8686</w:t>
      </w:r>
    </w:p>
    <w:p w14:paraId="5A388821" w14:textId="012BAECF" w:rsidR="00401DBF" w:rsidRPr="00296F16" w:rsidRDefault="00D83E60" w:rsidP="00CC25BD">
      <w:pPr>
        <w:pStyle w:val="a5"/>
        <w:jc w:val="both"/>
        <w:rPr>
          <w:rFonts w:eastAsia="宋体" w:cs="Arial"/>
          <w:sz w:val="22"/>
          <w:szCs w:val="22"/>
          <w:lang w:eastAsia="zh-CN"/>
        </w:rPr>
      </w:pPr>
      <w:r w:rsidRPr="00296F16">
        <w:rPr>
          <w:rFonts w:eastAsia="宋体" w:cs="Arial"/>
          <w:sz w:val="22"/>
          <w:szCs w:val="22"/>
          <w:lang w:eastAsia="zh-CN"/>
        </w:rPr>
        <w:t>Online, August 09 – August 27, 2021</w:t>
      </w:r>
    </w:p>
    <w:bookmarkEnd w:id="0"/>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77F89A5"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D3B2F">
        <w:rPr>
          <w:rFonts w:eastAsia="宋体" w:cs="Arial" w:hint="eastAsia"/>
          <w:sz w:val="22"/>
          <w:szCs w:val="22"/>
          <w:lang w:eastAsia="zh-CN"/>
        </w:rPr>
        <w:t xml:space="preserve">Further Consideration </w:t>
      </w:r>
      <w:r w:rsidR="00D83E60">
        <w:rPr>
          <w:rFonts w:eastAsia="宋体" w:cs="Arial" w:hint="eastAsia"/>
          <w:sz w:val="22"/>
          <w:szCs w:val="22"/>
          <w:lang w:eastAsia="zh-CN"/>
        </w:rPr>
        <w:t>on Paging Subgroup</w:t>
      </w:r>
    </w:p>
    <w:p w14:paraId="05FE1C63" w14:textId="7B0ACB3E"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5A4B31">
        <w:rPr>
          <w:rFonts w:eastAsia="宋体" w:cs="Arial" w:hint="eastAsia"/>
          <w:sz w:val="22"/>
          <w:szCs w:val="22"/>
          <w:lang w:eastAsia="zh-CN"/>
        </w:rPr>
        <w:t>2</w:t>
      </w:r>
      <w:r w:rsidR="00D83E60">
        <w:rPr>
          <w:rFonts w:eastAsia="宋体"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37D8429" w14:textId="4AAF5960" w:rsidR="002E38E0" w:rsidRDefault="002E38E0" w:rsidP="00ED7999">
      <w:pPr>
        <w:pStyle w:val="a1"/>
        <w:rPr>
          <w:rFonts w:eastAsia="宋体"/>
          <w:lang w:eastAsia="zh-CN"/>
        </w:rPr>
      </w:pPr>
      <w:bookmarkStart w:id="5" w:name="OLE_LINK1"/>
      <w:bookmarkStart w:id="6" w:name="OLE_LINK2"/>
      <w:r>
        <w:rPr>
          <w:rFonts w:eastAsia="宋体"/>
          <w:lang w:eastAsia="zh-CN"/>
        </w:rPr>
        <w:t>In RAN2#11</w:t>
      </w:r>
      <w:r w:rsidR="00D83E60">
        <w:rPr>
          <w:rFonts w:eastAsia="宋体" w:hint="eastAsia"/>
          <w:lang w:eastAsia="zh-CN"/>
        </w:rPr>
        <w:t>4 e-meeting</w:t>
      </w:r>
      <w:r>
        <w:rPr>
          <w:rFonts w:eastAsia="宋体"/>
          <w:lang w:eastAsia="zh-CN"/>
        </w:rPr>
        <w:t xml:space="preserve">, </w:t>
      </w:r>
      <w:r w:rsidR="00D83E60">
        <w:rPr>
          <w:rFonts w:eastAsia="宋体" w:hint="eastAsia"/>
          <w:lang w:eastAsia="zh-CN"/>
        </w:rPr>
        <w:t>we agreed</w:t>
      </w:r>
      <w:r>
        <w:rPr>
          <w:rFonts w:eastAsia="宋体"/>
          <w:lang w:eastAsia="zh-CN"/>
        </w:rPr>
        <w:t>:</w:t>
      </w:r>
    </w:p>
    <w:tbl>
      <w:tblPr>
        <w:tblStyle w:val="a8"/>
        <w:tblW w:w="0" w:type="auto"/>
        <w:tblLook w:val="04A0" w:firstRow="1" w:lastRow="0" w:firstColumn="1" w:lastColumn="0" w:noHBand="0" w:noVBand="1"/>
      </w:tblPr>
      <w:tblGrid>
        <w:gridCol w:w="8624"/>
      </w:tblGrid>
      <w:tr w:rsidR="002E38E0" w14:paraId="759EE392" w14:textId="77777777" w:rsidTr="002E38E0">
        <w:tc>
          <w:tcPr>
            <w:tcW w:w="8624" w:type="dxa"/>
          </w:tcPr>
          <w:p w14:paraId="62ECE215" w14:textId="77777777" w:rsidR="00135C09" w:rsidRPr="00017039" w:rsidRDefault="00135C09" w:rsidP="00135C09">
            <w:pPr>
              <w:pStyle w:val="Agreement"/>
              <w:numPr>
                <w:ilvl w:val="0"/>
                <w:numId w:val="0"/>
              </w:numPr>
              <w:ind w:left="1619" w:hanging="360"/>
            </w:pPr>
            <w:r w:rsidRPr="00017039">
              <w:t>The following is supported:</w:t>
            </w:r>
          </w:p>
          <w:p w14:paraId="34AA3AD0" w14:textId="77777777" w:rsidR="00135C09" w:rsidRPr="00017039" w:rsidRDefault="00135C09" w:rsidP="00135C09">
            <w:pPr>
              <w:pStyle w:val="Agreement"/>
              <w:tabs>
                <w:tab w:val="clear" w:pos="1980"/>
                <w:tab w:val="num" w:pos="1619"/>
              </w:tabs>
              <w:ind w:left="1619"/>
            </w:pPr>
            <w:r w:rsidRPr="00017039">
              <w:t>CN is responsible for allocating UEs to UE paging subgroups based on UE characteristics</w:t>
            </w:r>
          </w:p>
          <w:p w14:paraId="495C5111" w14:textId="53C61071" w:rsidR="002E38E0" w:rsidRPr="00C23F95" w:rsidRDefault="00135C09" w:rsidP="00B626E5">
            <w:pPr>
              <w:pStyle w:val="Agreement"/>
              <w:tabs>
                <w:tab w:val="clear" w:pos="1980"/>
                <w:tab w:val="num" w:pos="1619"/>
              </w:tabs>
              <w:ind w:left="1619"/>
            </w:pPr>
            <w:r w:rsidRPr="00017039">
              <w:rPr>
                <w:lang w:eastAsia="zh-TW"/>
              </w:rPr>
              <w:t>Use same UE subgroups when in RRC_IDLE and RRC_INACTIVE</w:t>
            </w:r>
          </w:p>
        </w:tc>
      </w:tr>
    </w:tbl>
    <w:p w14:paraId="3850B646" w14:textId="3767586E" w:rsidR="00ED7999" w:rsidRPr="009A315A" w:rsidRDefault="00ED0139" w:rsidP="00C23F95">
      <w:pPr>
        <w:pStyle w:val="a1"/>
        <w:spacing w:before="120"/>
        <w:rPr>
          <w:rFonts w:eastAsia="宋体"/>
          <w:lang w:eastAsia="zh-CN"/>
        </w:rPr>
      </w:pPr>
      <w:r>
        <w:rPr>
          <w:rFonts w:eastAsia="宋体"/>
          <w:lang w:eastAsia="zh-CN"/>
        </w:rPr>
        <w:t xml:space="preserve">Moreover, an email discussion </w:t>
      </w:r>
      <w:r w:rsidR="00134728">
        <w:rPr>
          <w:rFonts w:eastAsia="宋体"/>
          <w:lang w:eastAsia="zh-CN"/>
        </w:rPr>
        <w:t>[</w:t>
      </w:r>
      <w:r w:rsidR="007D2AB9">
        <w:rPr>
          <w:rFonts w:eastAsia="宋体" w:hint="eastAsia"/>
          <w:lang w:eastAsia="zh-CN"/>
        </w:rPr>
        <w:t>Post114-e</w:t>
      </w:r>
      <w:proofErr w:type="gramStart"/>
      <w:r w:rsidR="00134728">
        <w:rPr>
          <w:rFonts w:eastAsia="宋体"/>
          <w:lang w:eastAsia="zh-CN"/>
        </w:rPr>
        <w:t>]</w:t>
      </w:r>
      <w:r w:rsidR="007D2AB9">
        <w:rPr>
          <w:rFonts w:eastAsia="宋体" w:hint="eastAsia"/>
          <w:lang w:eastAsia="zh-CN"/>
        </w:rPr>
        <w:t>[</w:t>
      </w:r>
      <w:proofErr w:type="gramEnd"/>
      <w:r w:rsidR="007D2AB9">
        <w:rPr>
          <w:rFonts w:eastAsia="宋体" w:hint="eastAsia"/>
          <w:lang w:eastAsia="zh-CN"/>
        </w:rPr>
        <w:t>076]</w:t>
      </w:r>
      <w:r w:rsidR="00B66158">
        <w:rPr>
          <w:rFonts w:eastAsia="宋体" w:hint="eastAsia"/>
          <w:lang w:eastAsia="zh-CN"/>
        </w:rPr>
        <w:t>[1]</w:t>
      </w:r>
      <w:r w:rsidR="00134728">
        <w:rPr>
          <w:rFonts w:eastAsia="宋体"/>
          <w:lang w:eastAsia="zh-CN"/>
        </w:rPr>
        <w:t xml:space="preserve"> </w:t>
      </w:r>
      <w:r>
        <w:rPr>
          <w:rFonts w:eastAsia="宋体"/>
          <w:lang w:eastAsia="zh-CN"/>
        </w:rPr>
        <w:t xml:space="preserve">was triggered to </w:t>
      </w:r>
      <w:r w:rsidR="00134728">
        <w:rPr>
          <w:rFonts w:eastAsia="宋体"/>
          <w:lang w:eastAsia="zh-CN"/>
        </w:rPr>
        <w:t xml:space="preserve">continue </w:t>
      </w:r>
      <w:r>
        <w:rPr>
          <w:rFonts w:eastAsia="宋体"/>
          <w:lang w:eastAsia="zh-CN"/>
        </w:rPr>
        <w:t xml:space="preserve">the </w:t>
      </w:r>
      <w:r w:rsidR="00134728">
        <w:rPr>
          <w:rFonts w:eastAsia="宋体"/>
          <w:lang w:eastAsia="zh-CN"/>
        </w:rPr>
        <w:t xml:space="preserve">design of subgroups. </w:t>
      </w:r>
      <w:r w:rsidR="008B474F">
        <w:rPr>
          <w:rFonts w:eastAsia="宋体" w:hint="eastAsia"/>
          <w:lang w:eastAsia="zh-CN"/>
        </w:rPr>
        <w:t>In this contribution</w:t>
      </w:r>
      <w:r w:rsidR="005A4B31">
        <w:rPr>
          <w:rFonts w:eastAsia="宋体" w:hint="eastAsia"/>
          <w:lang w:eastAsia="zh-CN"/>
        </w:rPr>
        <w:t xml:space="preserve">, we would like to give our consideration </w:t>
      </w:r>
      <w:r w:rsidR="00A53DEA">
        <w:rPr>
          <w:rFonts w:eastAsia="宋体"/>
          <w:lang w:eastAsia="zh-CN"/>
        </w:rPr>
        <w:t xml:space="preserve">on </w:t>
      </w:r>
      <w:r w:rsidR="00134728">
        <w:rPr>
          <w:rFonts w:eastAsia="宋体"/>
          <w:lang w:eastAsia="zh-CN"/>
        </w:rPr>
        <w:t xml:space="preserve">some further details of </w:t>
      </w:r>
      <w:r w:rsidR="00135C09">
        <w:rPr>
          <w:rFonts w:eastAsia="宋体" w:hint="eastAsia"/>
          <w:lang w:eastAsia="zh-CN"/>
        </w:rPr>
        <w:t>paging subgroup schemes</w:t>
      </w:r>
      <w:r w:rsidR="00134728">
        <w:rPr>
          <w:rFonts w:eastAsia="宋体"/>
          <w:lang w:eastAsia="zh-CN"/>
        </w:rPr>
        <w:t>, not addressed in [</w:t>
      </w:r>
      <w:proofErr w:type="spellStart"/>
      <w:r w:rsidR="007D2AB9">
        <w:rPr>
          <w:rFonts w:eastAsia="宋体" w:hint="eastAsia"/>
          <w:lang w:eastAsia="zh-CN"/>
        </w:rPr>
        <w:t>Post114</w:t>
      </w:r>
      <w:proofErr w:type="spellEnd"/>
      <w:r w:rsidR="007D2AB9">
        <w:rPr>
          <w:rFonts w:eastAsia="宋体" w:hint="eastAsia"/>
          <w:lang w:eastAsia="zh-CN"/>
        </w:rPr>
        <w:t>-e</w:t>
      </w:r>
      <w:r w:rsidR="00134728">
        <w:rPr>
          <w:rFonts w:eastAsia="宋体"/>
          <w:lang w:eastAsia="zh-CN"/>
        </w:rPr>
        <w:t>]</w:t>
      </w:r>
      <w:r w:rsidR="007D2AB9" w:rsidRPr="007D2AB9">
        <w:rPr>
          <w:rFonts w:eastAsia="宋体" w:hint="eastAsia"/>
          <w:lang w:eastAsia="zh-CN"/>
        </w:rPr>
        <w:t xml:space="preserve"> </w:t>
      </w:r>
      <w:r w:rsidR="007D2AB9">
        <w:rPr>
          <w:rFonts w:eastAsia="宋体" w:hint="eastAsia"/>
          <w:lang w:eastAsia="zh-CN"/>
        </w:rPr>
        <w:t>[076</w:t>
      </w:r>
      <w:proofErr w:type="gramStart"/>
      <w:r w:rsidR="007D2AB9">
        <w:rPr>
          <w:rFonts w:eastAsia="宋体" w:hint="eastAsia"/>
          <w:lang w:eastAsia="zh-CN"/>
        </w:rPr>
        <w:t>]</w:t>
      </w:r>
      <w:r w:rsidR="00B66158">
        <w:rPr>
          <w:rFonts w:eastAsia="宋体" w:hint="eastAsia"/>
          <w:lang w:eastAsia="zh-CN"/>
        </w:rPr>
        <w:t>[</w:t>
      </w:r>
      <w:proofErr w:type="gramEnd"/>
      <w:r w:rsidR="00B66158">
        <w:rPr>
          <w:rFonts w:eastAsia="宋体" w:hint="eastAsia"/>
          <w:lang w:eastAsia="zh-CN"/>
        </w:rPr>
        <w:t>1]</w:t>
      </w:r>
      <w:r w:rsidR="005A4B31">
        <w:rPr>
          <w:rFonts w:eastAsia="宋体" w:hint="eastAsia"/>
          <w:lang w:eastAsia="zh-CN"/>
        </w:rPr>
        <w:t>.</w:t>
      </w:r>
    </w:p>
    <w:bookmarkEnd w:id="5"/>
    <w:bookmarkEnd w:id="6"/>
    <w:p w14:paraId="36B44C74" w14:textId="03EAFC0C" w:rsidR="00151474" w:rsidRDefault="00E3725B" w:rsidP="008709C2">
      <w:pPr>
        <w:pStyle w:val="1"/>
        <w:jc w:val="both"/>
      </w:pPr>
      <w:r w:rsidRPr="00AA54B6">
        <w:rPr>
          <w:rFonts w:hint="eastAsia"/>
        </w:rPr>
        <w:t>Discussion</w:t>
      </w:r>
    </w:p>
    <w:p w14:paraId="5669256E" w14:textId="77777777" w:rsidR="00446F29" w:rsidRPr="000C6587" w:rsidRDefault="00446F29" w:rsidP="00446F29">
      <w:pPr>
        <w:pStyle w:val="20"/>
        <w:numPr>
          <w:ilvl w:val="0"/>
          <w:numId w:val="36"/>
        </w:numPr>
        <w:rPr>
          <w:rFonts w:eastAsiaTheme="minorEastAsia"/>
        </w:rPr>
      </w:pPr>
      <w:r>
        <w:rPr>
          <w:rFonts w:eastAsiaTheme="minorEastAsia"/>
        </w:rPr>
        <w:t>UE-ID based subgrouping scheme</w:t>
      </w:r>
    </w:p>
    <w:p w14:paraId="1ACDDB68" w14:textId="1923CAA4" w:rsidR="00446F29" w:rsidRDefault="00446F29" w:rsidP="00446F29">
      <w:pPr>
        <w:pStyle w:val="a1"/>
        <w:spacing w:before="120"/>
        <w:rPr>
          <w:rFonts w:eastAsiaTheme="minorEastAsia"/>
          <w:lang w:eastAsia="zh-CN"/>
        </w:rPr>
      </w:pPr>
      <w:r>
        <w:rPr>
          <w:rFonts w:eastAsiaTheme="minorEastAsia" w:hint="eastAsia"/>
          <w:lang w:eastAsia="zh-CN"/>
        </w:rPr>
        <w:t>We agreed i</w:t>
      </w:r>
      <w:r w:rsidRPr="003D539C">
        <w:t>f the network chooses to not provide specific subgrouping information, there will be configuration option where subgrouping can be supported by randomization (by UE-ID)</w:t>
      </w:r>
      <w:r>
        <w:rPr>
          <w:rFonts w:eastAsiaTheme="minorEastAsia" w:hint="eastAsia"/>
          <w:lang w:eastAsia="zh-CN"/>
        </w:rPr>
        <w:t xml:space="preserve">. </w:t>
      </w:r>
      <w:r w:rsidR="00037109">
        <w:rPr>
          <w:rFonts w:eastAsia="宋体"/>
          <w:lang w:eastAsia="zh-CN"/>
        </w:rPr>
        <w:t>[</w:t>
      </w:r>
      <w:r w:rsidR="00037109">
        <w:rPr>
          <w:rFonts w:eastAsia="宋体" w:hint="eastAsia"/>
          <w:lang w:eastAsia="zh-CN"/>
        </w:rPr>
        <w:t>Post114-e</w:t>
      </w:r>
      <w:r w:rsidR="00037109">
        <w:rPr>
          <w:rFonts w:eastAsia="宋体"/>
          <w:lang w:eastAsia="zh-CN"/>
        </w:rPr>
        <w:t>]</w:t>
      </w:r>
      <w:r w:rsidR="00037109">
        <w:rPr>
          <w:rFonts w:eastAsia="宋体" w:hint="eastAsia"/>
          <w:lang w:eastAsia="zh-CN"/>
        </w:rPr>
        <w:t>[076]</w:t>
      </w:r>
      <w:r w:rsidR="00134728">
        <w:rPr>
          <w:rFonts w:eastAsiaTheme="minorEastAsia"/>
          <w:lang w:eastAsia="zh-CN"/>
        </w:rPr>
        <w:t xml:space="preserve"> further discusses the coexistence of UE-ID and CN-based subgrouping schemes. In any case, UE-ID based subgrouping needs to be supported and so w</w:t>
      </w:r>
      <w:r>
        <w:rPr>
          <w:rFonts w:eastAsiaTheme="minorEastAsia"/>
          <w:lang w:eastAsia="zh-CN"/>
        </w:rPr>
        <w:t xml:space="preserve">e address </w:t>
      </w:r>
      <w:r w:rsidR="00134728">
        <w:rPr>
          <w:rFonts w:eastAsiaTheme="minorEastAsia"/>
          <w:lang w:eastAsia="zh-CN"/>
        </w:rPr>
        <w:t xml:space="preserve">below </w:t>
      </w:r>
      <w:r>
        <w:rPr>
          <w:rFonts w:eastAsiaTheme="minorEastAsia"/>
          <w:lang w:eastAsia="zh-CN"/>
        </w:rPr>
        <w:t xml:space="preserve">the </w:t>
      </w:r>
      <w:r w:rsidR="00134728">
        <w:rPr>
          <w:rFonts w:eastAsiaTheme="minorEastAsia"/>
          <w:lang w:eastAsia="zh-CN"/>
        </w:rPr>
        <w:t>associated subgroup determination formula</w:t>
      </w:r>
      <w:r>
        <w:rPr>
          <w:rFonts w:eastAsiaTheme="minorEastAsia"/>
          <w:lang w:eastAsia="zh-CN"/>
        </w:rPr>
        <w:t>.</w:t>
      </w:r>
    </w:p>
    <w:p w14:paraId="6666F494" w14:textId="77777777" w:rsidR="00446F29" w:rsidRDefault="00446F29" w:rsidP="00446F29">
      <w:pPr>
        <w:pStyle w:val="a1"/>
        <w:rPr>
          <w:rFonts w:eastAsiaTheme="minorEastAsia"/>
          <w:lang w:eastAsia="zh-CN"/>
        </w:rPr>
      </w:pPr>
      <w:r>
        <w:rPr>
          <w:rFonts w:eastAsiaTheme="minorEastAsia" w:hint="eastAsia"/>
          <w:lang w:eastAsia="zh-CN"/>
        </w:rPr>
        <w:t xml:space="preserve">According to current paging formula, UEs have already been divided into N*Ns groups based on UE_ID when they monitor paging, while N is the number of total paging frames per DRX cycle and Ns is the number of paging occasions for a paging frame. Then further subgrouping can be introduced based on current groups. The UE subgrouping scheme </w:t>
      </w:r>
      <w:r>
        <w:rPr>
          <w:rFonts w:eastAsiaTheme="minorEastAsia"/>
          <w:lang w:eastAsia="zh-CN"/>
        </w:rPr>
        <w:t xml:space="preserve">based on UE ID </w:t>
      </w:r>
      <w:r>
        <w:rPr>
          <w:rFonts w:eastAsiaTheme="minorEastAsia" w:hint="eastAsia"/>
          <w:lang w:eastAsia="zh-CN"/>
        </w:rPr>
        <w:t>could be:</w:t>
      </w:r>
    </w:p>
    <w:p w14:paraId="16C1BCC4" w14:textId="77777777" w:rsidR="00446F29" w:rsidRDefault="00446F29" w:rsidP="00446F29">
      <w:pPr>
        <w:pStyle w:val="a1"/>
        <w:numPr>
          <w:ilvl w:val="0"/>
          <w:numId w:val="32"/>
        </w:numPr>
        <w:rPr>
          <w:rFonts w:eastAsiaTheme="minorEastAsia"/>
          <w:lang w:eastAsia="zh-CN"/>
        </w:rPr>
      </w:pPr>
      <w:r>
        <w:rPr>
          <w:rFonts w:eastAsiaTheme="minorEastAsia" w:hint="eastAsia"/>
          <w:lang w:eastAsia="zh-CN"/>
        </w:rPr>
        <w:t>The UE sub-group ID is determined by:</w:t>
      </w:r>
    </w:p>
    <w:p w14:paraId="21736D5E" w14:textId="77777777" w:rsidR="00446F29" w:rsidRDefault="00446F29" w:rsidP="00446F29">
      <w:pPr>
        <w:pStyle w:val="a1"/>
        <w:ind w:left="360"/>
        <w:rPr>
          <w:rFonts w:eastAsiaTheme="minorEastAsia"/>
          <w:lang w:eastAsia="zh-CN"/>
        </w:rPr>
      </w:pPr>
      <w:r>
        <w:t>UE sub-group ID=floor (UE_ID</w:t>
      </w:r>
      <w:proofErr w:type="gramStart"/>
      <w:r>
        <w:t>/(</w:t>
      </w:r>
      <w:proofErr w:type="gramEnd"/>
      <w:r>
        <w:t>N*Ns)) mod X</w:t>
      </w:r>
      <w:r>
        <w:rPr>
          <w:rFonts w:eastAsiaTheme="minorEastAsia" w:hint="eastAsia"/>
          <w:lang w:eastAsia="zh-CN"/>
        </w:rPr>
        <w:t>;</w:t>
      </w:r>
    </w:p>
    <w:p w14:paraId="64377188" w14:textId="77777777" w:rsidR="00446F29" w:rsidRDefault="00446F29" w:rsidP="00446F29">
      <w:pPr>
        <w:pStyle w:val="a1"/>
        <w:ind w:left="360"/>
        <w:rPr>
          <w:rFonts w:eastAsiaTheme="minorEastAsia"/>
          <w:bCs/>
          <w:lang w:eastAsia="zh-CN"/>
        </w:rPr>
      </w:pPr>
      <w:r w:rsidRPr="00351FF4">
        <w:rPr>
          <w:bCs/>
        </w:rPr>
        <w:t>UE_ID: 5G-S-TMSI mod 1024</w:t>
      </w:r>
      <w:r>
        <w:rPr>
          <w:rFonts w:eastAsiaTheme="minorEastAsia" w:hint="eastAsia"/>
          <w:bCs/>
          <w:lang w:eastAsia="zh-CN"/>
        </w:rPr>
        <w:t>;</w:t>
      </w:r>
    </w:p>
    <w:p w14:paraId="3E0B6C10" w14:textId="77777777" w:rsidR="00446F29" w:rsidRDefault="00446F29" w:rsidP="00446F29">
      <w:pPr>
        <w:pStyle w:val="a1"/>
        <w:ind w:left="360"/>
        <w:rPr>
          <w:rFonts w:eastAsiaTheme="minorEastAsia"/>
          <w:bCs/>
          <w:lang w:eastAsia="zh-CN"/>
        </w:rPr>
      </w:pPr>
      <w:r w:rsidRPr="00351FF4">
        <w:rPr>
          <w:bCs/>
        </w:rPr>
        <w:t xml:space="preserve">N: number of total paging </w:t>
      </w:r>
      <w:r w:rsidRPr="00351FF4">
        <w:rPr>
          <w:bCs/>
          <w:lang w:eastAsia="ko-KR"/>
        </w:rPr>
        <w:t>frames</w:t>
      </w:r>
      <w:r w:rsidRPr="00351FF4">
        <w:rPr>
          <w:bCs/>
        </w:rPr>
        <w:t xml:space="preserve"> in T</w:t>
      </w:r>
      <w:r>
        <w:rPr>
          <w:rFonts w:eastAsiaTheme="minorEastAsia" w:hint="eastAsia"/>
          <w:bCs/>
          <w:lang w:eastAsia="zh-CN"/>
        </w:rPr>
        <w:t xml:space="preserve">, T is </w:t>
      </w:r>
      <w:r w:rsidRPr="00351FF4">
        <w:rPr>
          <w:bCs/>
        </w:rPr>
        <w:t>DRX cycle of the UE</w:t>
      </w:r>
      <w:r>
        <w:rPr>
          <w:rFonts w:eastAsiaTheme="minorEastAsia" w:hint="eastAsia"/>
          <w:bCs/>
          <w:lang w:eastAsia="zh-CN"/>
        </w:rPr>
        <w:t>;</w:t>
      </w:r>
    </w:p>
    <w:p w14:paraId="573D6CBD" w14:textId="77777777" w:rsidR="00446F29" w:rsidRDefault="00446F29" w:rsidP="00446F29">
      <w:pPr>
        <w:pStyle w:val="a1"/>
        <w:ind w:left="360"/>
        <w:rPr>
          <w:rFonts w:eastAsiaTheme="minorEastAsia"/>
          <w:lang w:eastAsia="zh-CN"/>
        </w:rPr>
      </w:pPr>
      <w:r>
        <w:rPr>
          <w:rFonts w:eastAsiaTheme="minorEastAsia" w:hint="eastAsia"/>
          <w:bCs/>
          <w:lang w:eastAsia="zh-CN"/>
        </w:rPr>
        <w:t xml:space="preserve">Ns: </w:t>
      </w:r>
      <w:r w:rsidRPr="00351FF4">
        <w:rPr>
          <w:lang w:eastAsia="ko-KR"/>
        </w:rPr>
        <w:t xml:space="preserve">number of paging </w:t>
      </w:r>
      <w:r w:rsidRPr="00351FF4">
        <w:rPr>
          <w:bCs/>
        </w:rPr>
        <w:t xml:space="preserve">occasions </w:t>
      </w:r>
      <w:r w:rsidRPr="00351FF4">
        <w:rPr>
          <w:lang w:eastAsia="ko-KR"/>
        </w:rPr>
        <w:t>for a PF</w:t>
      </w:r>
      <w:r>
        <w:rPr>
          <w:rFonts w:eastAsiaTheme="minorEastAsia" w:hint="eastAsia"/>
          <w:lang w:eastAsia="zh-CN"/>
        </w:rPr>
        <w:t>;</w:t>
      </w:r>
    </w:p>
    <w:p w14:paraId="6A818113" w14:textId="27B59139" w:rsidR="00446F29" w:rsidRPr="00096707" w:rsidRDefault="00446F29" w:rsidP="00446F29">
      <w:pPr>
        <w:pStyle w:val="a1"/>
        <w:ind w:left="360"/>
        <w:rPr>
          <w:rFonts w:eastAsiaTheme="minorEastAsia"/>
          <w:bCs/>
          <w:lang w:eastAsia="zh-CN"/>
        </w:rPr>
      </w:pPr>
      <w:r>
        <w:rPr>
          <w:rFonts w:eastAsiaTheme="minorEastAsia" w:hint="eastAsia"/>
          <w:lang w:eastAsia="zh-CN"/>
        </w:rPr>
        <w:t>X: The total number of UE subgrouping based on UE-ID, FFS fixed or configurable.</w:t>
      </w:r>
    </w:p>
    <w:p w14:paraId="05419DC2" w14:textId="7FE2A6C9" w:rsidR="00446F29" w:rsidRPr="00CA1587" w:rsidRDefault="00446F29" w:rsidP="00446F29">
      <w:pPr>
        <w:pStyle w:val="a1"/>
        <w:rPr>
          <w:rFonts w:eastAsiaTheme="minorEastAsia"/>
          <w:b/>
          <w:lang w:eastAsia="zh-CN"/>
        </w:rPr>
      </w:pPr>
      <w:r w:rsidRPr="00CA1587">
        <w:rPr>
          <w:rFonts w:eastAsiaTheme="minorEastAsia" w:hint="eastAsia"/>
          <w:b/>
          <w:lang w:eastAsia="zh-CN"/>
        </w:rPr>
        <w:t xml:space="preserve">Proposal </w:t>
      </w:r>
      <w:r>
        <w:rPr>
          <w:rFonts w:eastAsiaTheme="minorEastAsia" w:hint="eastAsia"/>
          <w:b/>
          <w:lang w:eastAsia="zh-CN"/>
        </w:rPr>
        <w:t>1</w:t>
      </w:r>
      <w:r w:rsidRPr="00CA1587">
        <w:rPr>
          <w:rFonts w:eastAsiaTheme="minorEastAsia" w:hint="eastAsia"/>
          <w:b/>
          <w:lang w:eastAsia="zh-CN"/>
        </w:rPr>
        <w:t xml:space="preserve">: The subgrouping </w:t>
      </w:r>
      <w:r>
        <w:rPr>
          <w:rFonts w:eastAsiaTheme="minorEastAsia" w:hint="eastAsia"/>
          <w:b/>
          <w:lang w:eastAsia="zh-CN"/>
        </w:rPr>
        <w:t>paging scheme</w:t>
      </w:r>
      <w:r w:rsidRPr="00CA1587">
        <w:rPr>
          <w:rFonts w:eastAsiaTheme="minorEastAsia" w:hint="eastAsia"/>
          <w:b/>
          <w:lang w:eastAsia="zh-CN"/>
        </w:rPr>
        <w:t xml:space="preserve"> based on UE-ID is:</w:t>
      </w:r>
    </w:p>
    <w:p w14:paraId="414DC583" w14:textId="77777777" w:rsidR="00446F29" w:rsidRPr="00CA1587" w:rsidRDefault="00446F29" w:rsidP="00446F29">
      <w:pPr>
        <w:pStyle w:val="a1"/>
        <w:numPr>
          <w:ilvl w:val="0"/>
          <w:numId w:val="32"/>
        </w:numPr>
        <w:rPr>
          <w:rFonts w:eastAsiaTheme="minorEastAsia"/>
          <w:b/>
          <w:lang w:eastAsia="zh-CN"/>
        </w:rPr>
      </w:pPr>
      <w:r w:rsidRPr="00CA1587">
        <w:rPr>
          <w:rFonts w:eastAsiaTheme="minorEastAsia" w:hint="eastAsia"/>
          <w:b/>
          <w:lang w:eastAsia="zh-CN"/>
        </w:rPr>
        <w:t>The UE subgroup ID is determined by:</w:t>
      </w:r>
    </w:p>
    <w:p w14:paraId="5F9F089B" w14:textId="77777777" w:rsidR="00446F29" w:rsidRPr="00CA1587" w:rsidRDefault="00446F29" w:rsidP="00446F29">
      <w:pPr>
        <w:pStyle w:val="a1"/>
        <w:ind w:left="360"/>
        <w:rPr>
          <w:rFonts w:eastAsiaTheme="minorEastAsia"/>
          <w:b/>
          <w:lang w:eastAsia="zh-CN"/>
        </w:rPr>
      </w:pPr>
      <w:r w:rsidRPr="00CA1587">
        <w:rPr>
          <w:b/>
        </w:rPr>
        <w:t>UE subgroup ID=floor (UE_ID</w:t>
      </w:r>
      <w:proofErr w:type="gramStart"/>
      <w:r w:rsidRPr="00CA1587">
        <w:rPr>
          <w:b/>
        </w:rPr>
        <w:t>/(</w:t>
      </w:r>
      <w:proofErr w:type="gramEnd"/>
      <w:r w:rsidRPr="00CA1587">
        <w:rPr>
          <w:b/>
        </w:rPr>
        <w:t>N*Ns)) mod X</w:t>
      </w:r>
      <w:r w:rsidRPr="00CA1587">
        <w:rPr>
          <w:rFonts w:eastAsiaTheme="minorEastAsia" w:hint="eastAsia"/>
          <w:b/>
          <w:lang w:eastAsia="zh-CN"/>
        </w:rPr>
        <w:t>;</w:t>
      </w:r>
    </w:p>
    <w:p w14:paraId="731A103A" w14:textId="77777777" w:rsidR="00446F29" w:rsidRPr="00CA1587" w:rsidRDefault="00446F29" w:rsidP="00446F29">
      <w:pPr>
        <w:pStyle w:val="a1"/>
        <w:ind w:left="360"/>
        <w:rPr>
          <w:rFonts w:eastAsiaTheme="minorEastAsia"/>
          <w:b/>
          <w:bCs/>
          <w:lang w:eastAsia="zh-CN"/>
        </w:rPr>
      </w:pPr>
      <w:r w:rsidRPr="00CA1587">
        <w:rPr>
          <w:b/>
          <w:bCs/>
        </w:rPr>
        <w:t>UE_ID: 5G-S-TMSI mod 1024</w:t>
      </w:r>
      <w:r w:rsidRPr="00CA1587">
        <w:rPr>
          <w:rFonts w:eastAsiaTheme="minorEastAsia" w:hint="eastAsia"/>
          <w:b/>
          <w:bCs/>
          <w:lang w:eastAsia="zh-CN"/>
        </w:rPr>
        <w:t>;</w:t>
      </w:r>
    </w:p>
    <w:p w14:paraId="49ED6CD1" w14:textId="77777777" w:rsidR="00446F29" w:rsidRPr="00CA1587" w:rsidRDefault="00446F29" w:rsidP="00446F29">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r w:rsidRPr="00CA1587">
        <w:rPr>
          <w:b/>
          <w:bCs/>
        </w:rPr>
        <w:t>DRX cycle of the UE</w:t>
      </w:r>
      <w:r w:rsidRPr="00CA1587">
        <w:rPr>
          <w:rFonts w:eastAsiaTheme="minorEastAsia" w:hint="eastAsia"/>
          <w:b/>
          <w:bCs/>
          <w:lang w:eastAsia="zh-CN"/>
        </w:rPr>
        <w:t>;</w:t>
      </w:r>
    </w:p>
    <w:p w14:paraId="34746F69" w14:textId="77777777" w:rsidR="00446F29" w:rsidRPr="00CA1587" w:rsidRDefault="00446F29" w:rsidP="00446F29">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203618FB" w14:textId="44FC2BA7" w:rsidR="00446F29" w:rsidRPr="00446F29" w:rsidRDefault="00446F29" w:rsidP="00446F29">
      <w:pPr>
        <w:pStyle w:val="a1"/>
        <w:ind w:left="360"/>
        <w:rPr>
          <w:rFonts w:eastAsiaTheme="minorEastAsia"/>
          <w:lang w:eastAsia="zh-CN"/>
        </w:rPr>
      </w:pPr>
      <w:r w:rsidRPr="00CA1587">
        <w:rPr>
          <w:rFonts w:hint="eastAsia"/>
          <w:b/>
          <w:bCs/>
        </w:rPr>
        <w:t>X: The total number of UE subgrouping</w:t>
      </w:r>
      <w:r>
        <w:rPr>
          <w:rFonts w:eastAsiaTheme="minorEastAsia" w:hint="eastAsia"/>
          <w:b/>
          <w:bCs/>
          <w:lang w:eastAsia="zh-CN"/>
        </w:rPr>
        <w:t xml:space="preserve"> </w:t>
      </w:r>
      <w:r w:rsidRPr="008850EC">
        <w:rPr>
          <w:rFonts w:eastAsiaTheme="minorEastAsia"/>
          <w:b/>
          <w:bCs/>
          <w:lang w:eastAsia="zh-CN"/>
        </w:rPr>
        <w:t>based on UE-ID</w:t>
      </w:r>
      <w:r>
        <w:rPr>
          <w:rFonts w:eastAsiaTheme="minorEastAsia" w:hint="eastAsia"/>
          <w:b/>
          <w:bCs/>
          <w:lang w:eastAsia="zh-CN"/>
        </w:rPr>
        <w:t xml:space="preserve">, </w:t>
      </w:r>
      <w:r w:rsidRPr="00446F29">
        <w:rPr>
          <w:rFonts w:eastAsiaTheme="minorEastAsia"/>
          <w:b/>
          <w:bCs/>
          <w:lang w:eastAsia="zh-CN"/>
        </w:rPr>
        <w:t>FFS fixed or configurable.</w:t>
      </w:r>
    </w:p>
    <w:p w14:paraId="5112CCB4" w14:textId="528435EA" w:rsidR="00AD2EF2" w:rsidRDefault="00446F29" w:rsidP="00762922">
      <w:pPr>
        <w:pStyle w:val="20"/>
        <w:numPr>
          <w:ilvl w:val="0"/>
          <w:numId w:val="36"/>
        </w:numPr>
        <w:rPr>
          <w:rFonts w:eastAsiaTheme="minorEastAsia"/>
        </w:rPr>
      </w:pPr>
      <w:r>
        <w:rPr>
          <w:rFonts w:eastAsiaTheme="minorEastAsia" w:hint="eastAsia"/>
        </w:rPr>
        <w:t>Co-existence of</w:t>
      </w:r>
      <w:r w:rsidR="00B626E5">
        <w:rPr>
          <w:rFonts w:eastAsiaTheme="minorEastAsia" w:hint="eastAsia"/>
        </w:rPr>
        <w:t xml:space="preserve"> </w:t>
      </w:r>
      <w:proofErr w:type="spellStart"/>
      <w:r w:rsidR="00B626E5">
        <w:rPr>
          <w:rFonts w:eastAsiaTheme="minorEastAsia" w:hint="eastAsia"/>
        </w:rPr>
        <w:t>CN</w:t>
      </w:r>
      <w:proofErr w:type="spellEnd"/>
      <w:r w:rsidR="00B626E5">
        <w:rPr>
          <w:rFonts w:eastAsiaTheme="minorEastAsia" w:hint="eastAsia"/>
        </w:rPr>
        <w:t xml:space="preserve">-assigned and </w:t>
      </w:r>
      <w:proofErr w:type="spellStart"/>
      <w:r w:rsidR="00B626E5">
        <w:rPr>
          <w:rFonts w:eastAsiaTheme="minorEastAsia" w:hint="eastAsia"/>
        </w:rPr>
        <w:t>UE</w:t>
      </w:r>
      <w:proofErr w:type="spellEnd"/>
      <w:r w:rsidR="00B626E5">
        <w:rPr>
          <w:rFonts w:eastAsiaTheme="minorEastAsia" w:hint="eastAsia"/>
        </w:rPr>
        <w:t xml:space="preserve">-ID based paging </w:t>
      </w:r>
      <w:r w:rsidR="00135C09">
        <w:rPr>
          <w:rFonts w:eastAsiaTheme="minorEastAsia" w:hint="eastAsia"/>
        </w:rPr>
        <w:t>subgroup</w:t>
      </w:r>
    </w:p>
    <w:p w14:paraId="3C2DF31C" w14:textId="7625E476" w:rsidR="005027FC" w:rsidRDefault="005027FC" w:rsidP="005027FC">
      <w:pPr>
        <w:pStyle w:val="a1"/>
        <w:rPr>
          <w:rFonts w:eastAsiaTheme="minorEastAsia"/>
          <w:lang w:eastAsia="zh-CN"/>
        </w:rPr>
      </w:pPr>
      <w:r>
        <w:rPr>
          <w:rFonts w:eastAsiaTheme="minorEastAsia" w:hint="eastAsia"/>
          <w:lang w:eastAsia="zh-CN"/>
        </w:rPr>
        <w:t>In RAN2#113bis-e meeting, we agreed:</w:t>
      </w:r>
    </w:p>
    <w:tbl>
      <w:tblPr>
        <w:tblStyle w:val="a8"/>
        <w:tblW w:w="0" w:type="auto"/>
        <w:tblLook w:val="04A0" w:firstRow="1" w:lastRow="0" w:firstColumn="1" w:lastColumn="0" w:noHBand="0" w:noVBand="1"/>
      </w:tblPr>
      <w:tblGrid>
        <w:gridCol w:w="8624"/>
      </w:tblGrid>
      <w:tr w:rsidR="005027FC" w14:paraId="45EB5E94" w14:textId="77777777" w:rsidTr="001E42ED">
        <w:tc>
          <w:tcPr>
            <w:tcW w:w="8624" w:type="dxa"/>
          </w:tcPr>
          <w:p w14:paraId="49D45D0D" w14:textId="77777777" w:rsidR="005027FC" w:rsidRPr="00CF03C8" w:rsidRDefault="005027FC" w:rsidP="001E42ED">
            <w:pPr>
              <w:pStyle w:val="a1"/>
              <w:rPr>
                <w:rFonts w:eastAsiaTheme="minorEastAsia"/>
                <w:lang w:eastAsia="zh-CN"/>
              </w:rPr>
            </w:pPr>
            <w:r>
              <w:rPr>
                <w:rFonts w:eastAsiaTheme="minorEastAsia" w:hint="eastAsia"/>
                <w:lang w:eastAsia="zh-CN"/>
              </w:rPr>
              <w:lastRenderedPageBreak/>
              <w:t xml:space="preserve">=&gt; </w:t>
            </w:r>
            <w:r w:rsidRPr="00CF03C8">
              <w:rPr>
                <w:rFonts w:eastAsiaTheme="minorEastAsia"/>
                <w:lang w:eastAsia="zh-CN"/>
              </w:rPr>
              <w:t xml:space="preserve">We adopt Network controlled subgrouping (based on individual UE characteristics, not specified or limited to paging </w:t>
            </w:r>
            <w:proofErr w:type="spellStart"/>
            <w:r w:rsidRPr="00CF03C8">
              <w:rPr>
                <w:rFonts w:eastAsiaTheme="minorEastAsia"/>
                <w:lang w:eastAsia="zh-CN"/>
              </w:rPr>
              <w:t>prob</w:t>
            </w:r>
            <w:proofErr w:type="spellEnd"/>
            <w:r w:rsidRPr="00CF03C8">
              <w:rPr>
                <w:rFonts w:eastAsiaTheme="minorEastAsia"/>
                <w:lang w:eastAsia="zh-CN"/>
              </w:rPr>
              <w:t xml:space="preserve"> as </w:t>
            </w:r>
            <w:proofErr w:type="spellStart"/>
            <w:r w:rsidRPr="00CF03C8">
              <w:rPr>
                <w:rFonts w:eastAsiaTheme="minorEastAsia"/>
                <w:lang w:eastAsia="zh-CN"/>
              </w:rPr>
              <w:t>EUTRA</w:t>
            </w:r>
            <w:proofErr w:type="spellEnd"/>
            <w:r w:rsidRPr="00CF03C8">
              <w:rPr>
                <w:rFonts w:eastAsiaTheme="minorEastAsia"/>
                <w:lang w:eastAsia="zh-CN"/>
              </w:rPr>
              <w:t>, possibly with additional randomization)</w:t>
            </w:r>
          </w:p>
          <w:p w14:paraId="73029A6E" w14:textId="77777777" w:rsidR="005027FC" w:rsidRDefault="005027FC" w:rsidP="001E42ED">
            <w:pPr>
              <w:pStyle w:val="a1"/>
              <w:rPr>
                <w:rFonts w:eastAsiaTheme="minorEastAsia"/>
                <w:lang w:eastAsia="zh-CN"/>
              </w:rPr>
            </w:pPr>
            <w:r w:rsidRPr="00FD6246">
              <w:rPr>
                <w:rFonts w:eastAsiaTheme="minorEastAsia" w:hint="eastAsia"/>
                <w:highlight w:val="yellow"/>
                <w:lang w:eastAsia="zh-CN"/>
              </w:rPr>
              <w:t xml:space="preserve">=&gt; </w:t>
            </w:r>
            <w:r w:rsidRPr="00FD6246">
              <w:rPr>
                <w:rFonts w:eastAsiaTheme="minorEastAsia"/>
                <w:highlight w:val="yellow"/>
                <w:lang w:eastAsia="zh-CN"/>
              </w:rPr>
              <w:t>If the network chooses to not provide specific subgrouping information, there will be configuration option where subgrouping can be supported by randomization (by UE-ID).</w:t>
            </w:r>
          </w:p>
        </w:tc>
      </w:tr>
    </w:tbl>
    <w:p w14:paraId="3515409A" w14:textId="50250F4C" w:rsidR="00446F29" w:rsidRDefault="00FD6246" w:rsidP="00D46C2B">
      <w:pPr>
        <w:pStyle w:val="a1"/>
        <w:rPr>
          <w:rFonts w:eastAsiaTheme="minorEastAsia"/>
          <w:lang w:eastAsia="zh-CN"/>
        </w:rPr>
      </w:pPr>
      <w:r>
        <w:rPr>
          <w:rFonts w:eastAsiaTheme="minorEastAsia" w:hint="eastAsia"/>
          <w:lang w:eastAsia="zh-CN"/>
        </w:rPr>
        <w:t>According to the agreement</w:t>
      </w:r>
      <w:r w:rsidR="005027FC">
        <w:rPr>
          <w:rFonts w:eastAsiaTheme="minorEastAsia" w:hint="eastAsia"/>
          <w:lang w:eastAsia="zh-CN"/>
        </w:rPr>
        <w:t xml:space="preserve"> </w:t>
      </w:r>
      <w:r>
        <w:rPr>
          <w:rFonts w:eastAsiaTheme="minorEastAsia" w:hint="eastAsia"/>
          <w:lang w:eastAsia="zh-CN"/>
        </w:rPr>
        <w:t xml:space="preserve">highlighted with yellow, </w:t>
      </w:r>
      <w:r w:rsidR="005027FC">
        <w:rPr>
          <w:rFonts w:eastAsiaTheme="minorEastAsia" w:hint="eastAsia"/>
          <w:lang w:eastAsia="zh-CN"/>
        </w:rPr>
        <w:t xml:space="preserve">the </w:t>
      </w:r>
      <w:r w:rsidR="00C14809">
        <w:rPr>
          <w:rFonts w:eastAsiaTheme="minorEastAsia"/>
          <w:lang w:eastAsia="zh-CN"/>
        </w:rPr>
        <w:t xml:space="preserve">following </w:t>
      </w:r>
      <w:r w:rsidR="005027FC">
        <w:rPr>
          <w:rFonts w:eastAsiaTheme="minorEastAsia" w:hint="eastAsia"/>
          <w:lang w:eastAsia="zh-CN"/>
        </w:rPr>
        <w:t xml:space="preserve">cases </w:t>
      </w:r>
      <w:r w:rsidR="00C14809">
        <w:rPr>
          <w:rFonts w:eastAsiaTheme="minorEastAsia"/>
          <w:lang w:eastAsia="zh-CN"/>
        </w:rPr>
        <w:t xml:space="preserve">can occur </w:t>
      </w:r>
      <w:r>
        <w:rPr>
          <w:rFonts w:eastAsiaTheme="minorEastAsia" w:hint="eastAsia"/>
          <w:lang w:eastAsia="zh-CN"/>
        </w:rPr>
        <w:t>in network deployment</w:t>
      </w:r>
      <w:r w:rsidR="00C14809">
        <w:rPr>
          <w:rFonts w:eastAsiaTheme="minorEastAsia"/>
          <w:lang w:eastAsia="zh-CN"/>
        </w:rPr>
        <w:t>:</w:t>
      </w:r>
    </w:p>
    <w:p w14:paraId="5EC5C648" w14:textId="6AC3B04D" w:rsidR="00FD6246" w:rsidRDefault="00FD6246" w:rsidP="00FA0708">
      <w:pPr>
        <w:pStyle w:val="a1"/>
        <w:numPr>
          <w:ilvl w:val="0"/>
          <w:numId w:val="37"/>
        </w:numPr>
        <w:rPr>
          <w:rFonts w:eastAsiaTheme="minorEastAsia"/>
          <w:lang w:eastAsia="zh-CN"/>
        </w:rPr>
      </w:pPr>
      <w:r>
        <w:rPr>
          <w:rFonts w:eastAsiaTheme="minorEastAsia" w:hint="eastAsia"/>
          <w:lang w:eastAsia="zh-CN"/>
        </w:rPr>
        <w:t>Case 1: CN has assigned UE paging subgroup to a UE while the camped cell of the</w:t>
      </w:r>
      <w:r w:rsidR="0066349E">
        <w:rPr>
          <w:rFonts w:eastAsiaTheme="minorEastAsia" w:hint="eastAsia"/>
          <w:lang w:eastAsia="zh-CN"/>
        </w:rPr>
        <w:t xml:space="preserve"> UE supports paging subgroup </w:t>
      </w:r>
      <w:r>
        <w:rPr>
          <w:rFonts w:eastAsiaTheme="minorEastAsia" w:hint="eastAsia"/>
          <w:lang w:eastAsia="zh-CN"/>
        </w:rPr>
        <w:t>mechanism.</w:t>
      </w:r>
    </w:p>
    <w:p w14:paraId="2F07C281" w14:textId="5344A0FC" w:rsidR="00FD6246" w:rsidRDefault="00FD6246" w:rsidP="00FA0708">
      <w:pPr>
        <w:pStyle w:val="a1"/>
        <w:numPr>
          <w:ilvl w:val="0"/>
          <w:numId w:val="37"/>
        </w:numPr>
        <w:rPr>
          <w:rFonts w:eastAsiaTheme="minorEastAsia"/>
          <w:lang w:eastAsia="zh-CN"/>
        </w:rPr>
      </w:pPr>
      <w:r>
        <w:rPr>
          <w:rFonts w:eastAsiaTheme="minorEastAsia" w:hint="eastAsia"/>
          <w:lang w:eastAsia="zh-CN"/>
        </w:rPr>
        <w:t>Case 2: A</w:t>
      </w:r>
      <w:r w:rsidR="0066349E">
        <w:rPr>
          <w:rFonts w:eastAsiaTheme="minorEastAsia" w:hint="eastAsia"/>
          <w:lang w:eastAsia="zh-CN"/>
        </w:rPr>
        <w:t xml:space="preserve"> UE supports paging subgroup</w:t>
      </w:r>
      <w:r>
        <w:rPr>
          <w:rFonts w:eastAsiaTheme="minorEastAsia" w:hint="eastAsia"/>
          <w:lang w:eastAsia="zh-CN"/>
        </w:rPr>
        <w:t xml:space="preserve"> mechanism. But CN hasn</w:t>
      </w:r>
      <w:r>
        <w:rPr>
          <w:rFonts w:eastAsiaTheme="minorEastAsia"/>
          <w:lang w:eastAsia="zh-CN"/>
        </w:rPr>
        <w:t>’</w:t>
      </w:r>
      <w:r>
        <w:rPr>
          <w:rFonts w:eastAsiaTheme="minorEastAsia" w:hint="eastAsia"/>
          <w:lang w:eastAsia="zh-CN"/>
        </w:rPr>
        <w:t>t assigned UE paging subgroup to the UE while the camped cell of th</w:t>
      </w:r>
      <w:r w:rsidR="0066349E">
        <w:rPr>
          <w:rFonts w:eastAsiaTheme="minorEastAsia" w:hint="eastAsia"/>
          <w:lang w:eastAsia="zh-CN"/>
        </w:rPr>
        <w:t>e UE supports paging subgroup</w:t>
      </w:r>
      <w:r>
        <w:rPr>
          <w:rFonts w:eastAsiaTheme="minorEastAsia" w:hint="eastAsia"/>
          <w:lang w:eastAsia="zh-CN"/>
        </w:rPr>
        <w:t xml:space="preserve"> mechanism.</w:t>
      </w:r>
    </w:p>
    <w:p w14:paraId="6BB48CE6" w14:textId="331578CF" w:rsidR="00FD6246" w:rsidRDefault="00FD6246" w:rsidP="00FA0708">
      <w:pPr>
        <w:pStyle w:val="a1"/>
        <w:numPr>
          <w:ilvl w:val="0"/>
          <w:numId w:val="37"/>
        </w:numPr>
        <w:rPr>
          <w:rFonts w:eastAsiaTheme="minorEastAsia"/>
          <w:lang w:eastAsia="zh-CN"/>
        </w:rPr>
      </w:pPr>
      <w:r>
        <w:rPr>
          <w:rFonts w:eastAsiaTheme="minorEastAsia" w:hint="eastAsia"/>
          <w:lang w:eastAsia="zh-CN"/>
        </w:rPr>
        <w:t>Case 3: CN has assigned UE paging subgroup to a UE while the camped cell of the UE doesn</w:t>
      </w:r>
      <w:r>
        <w:rPr>
          <w:rFonts w:eastAsiaTheme="minorEastAsia"/>
          <w:lang w:eastAsia="zh-CN"/>
        </w:rPr>
        <w:t>’</w:t>
      </w:r>
      <w:r>
        <w:rPr>
          <w:rFonts w:eastAsiaTheme="minorEastAsia" w:hint="eastAsia"/>
          <w:lang w:eastAsia="zh-CN"/>
        </w:rPr>
        <w:t>t support</w:t>
      </w:r>
      <w:r w:rsidR="0066349E">
        <w:rPr>
          <w:rFonts w:eastAsiaTheme="minorEastAsia" w:hint="eastAsia"/>
          <w:lang w:eastAsia="zh-CN"/>
        </w:rPr>
        <w:t xml:space="preserve"> paging subgroup</w:t>
      </w:r>
      <w:r>
        <w:rPr>
          <w:rFonts w:eastAsiaTheme="minorEastAsia" w:hint="eastAsia"/>
          <w:lang w:eastAsia="zh-CN"/>
        </w:rPr>
        <w:t xml:space="preserve"> mechanism.</w:t>
      </w:r>
    </w:p>
    <w:p w14:paraId="0C20A8A3" w14:textId="71BB44A6" w:rsidR="00FD6246" w:rsidRDefault="00FD6246" w:rsidP="00FA0708">
      <w:pPr>
        <w:pStyle w:val="a1"/>
        <w:numPr>
          <w:ilvl w:val="0"/>
          <w:numId w:val="37"/>
        </w:numPr>
        <w:rPr>
          <w:rFonts w:eastAsiaTheme="minorEastAsia"/>
          <w:lang w:eastAsia="zh-CN"/>
        </w:rPr>
      </w:pPr>
      <w:r>
        <w:rPr>
          <w:rFonts w:eastAsiaTheme="minorEastAsia" w:hint="eastAsia"/>
          <w:lang w:eastAsia="zh-CN"/>
        </w:rPr>
        <w:t>Case 4: A</w:t>
      </w:r>
      <w:r w:rsidR="0066349E">
        <w:rPr>
          <w:rFonts w:eastAsiaTheme="minorEastAsia" w:hint="eastAsia"/>
          <w:lang w:eastAsia="zh-CN"/>
        </w:rPr>
        <w:t xml:space="preserve"> UE supports paging subgroup</w:t>
      </w:r>
      <w:r>
        <w:rPr>
          <w:rFonts w:eastAsiaTheme="minorEastAsia" w:hint="eastAsia"/>
          <w:lang w:eastAsia="zh-CN"/>
        </w:rPr>
        <w:t xml:space="preserve"> mechanism. But CN hasn</w:t>
      </w:r>
      <w:r>
        <w:rPr>
          <w:rFonts w:eastAsiaTheme="minorEastAsia"/>
          <w:lang w:eastAsia="zh-CN"/>
        </w:rPr>
        <w:t>’</w:t>
      </w:r>
      <w:r>
        <w:rPr>
          <w:rFonts w:eastAsiaTheme="minorEastAsia" w:hint="eastAsia"/>
          <w:lang w:eastAsia="zh-CN"/>
        </w:rPr>
        <w:t>t assigned UE paging subgroup to the UE while the camped cell of the UE doesn</w:t>
      </w:r>
      <w:r>
        <w:rPr>
          <w:rFonts w:eastAsiaTheme="minorEastAsia"/>
          <w:lang w:eastAsia="zh-CN"/>
        </w:rPr>
        <w:t>’</w:t>
      </w:r>
      <w:r w:rsidR="0066349E">
        <w:rPr>
          <w:rFonts w:eastAsiaTheme="minorEastAsia" w:hint="eastAsia"/>
          <w:lang w:eastAsia="zh-CN"/>
        </w:rPr>
        <w:t xml:space="preserve">t support paging subgroup </w:t>
      </w:r>
      <w:r>
        <w:rPr>
          <w:rFonts w:eastAsiaTheme="minorEastAsia" w:hint="eastAsia"/>
          <w:lang w:eastAsia="zh-CN"/>
        </w:rPr>
        <w:t>mechanism either.</w:t>
      </w:r>
    </w:p>
    <w:p w14:paraId="078F275A" w14:textId="13A880BE" w:rsidR="00FD6246" w:rsidRDefault="00FD6246" w:rsidP="00FA0708">
      <w:pPr>
        <w:pStyle w:val="a1"/>
        <w:numPr>
          <w:ilvl w:val="0"/>
          <w:numId w:val="37"/>
        </w:numPr>
        <w:rPr>
          <w:rFonts w:eastAsiaTheme="minorEastAsia"/>
          <w:lang w:eastAsia="zh-CN"/>
        </w:rPr>
      </w:pPr>
      <w:r>
        <w:rPr>
          <w:rFonts w:eastAsiaTheme="minorEastAsia" w:hint="eastAsia"/>
          <w:lang w:eastAsia="zh-CN"/>
        </w:rPr>
        <w:t>Case 5: A UE doesn</w:t>
      </w:r>
      <w:r>
        <w:rPr>
          <w:rFonts w:eastAsiaTheme="minorEastAsia"/>
          <w:lang w:eastAsia="zh-CN"/>
        </w:rPr>
        <w:t>’</w:t>
      </w:r>
      <w:r w:rsidR="0066349E">
        <w:rPr>
          <w:rFonts w:eastAsiaTheme="minorEastAsia" w:hint="eastAsia"/>
          <w:lang w:eastAsia="zh-CN"/>
        </w:rPr>
        <w:t>t support paging subgroup</w:t>
      </w:r>
      <w:r>
        <w:rPr>
          <w:rFonts w:eastAsiaTheme="minorEastAsia" w:hint="eastAsia"/>
          <w:lang w:eastAsia="zh-CN"/>
        </w:rPr>
        <w:t xml:space="preserve"> mechanism</w:t>
      </w:r>
      <w:r w:rsidR="000D6EFA">
        <w:rPr>
          <w:rFonts w:eastAsiaTheme="minorEastAsia"/>
          <w:lang w:eastAsia="zh-CN"/>
        </w:rPr>
        <w:t xml:space="preserve"> (e.g. legacy UEs)</w:t>
      </w:r>
      <w:r>
        <w:rPr>
          <w:rFonts w:eastAsiaTheme="minorEastAsia" w:hint="eastAsia"/>
          <w:lang w:eastAsia="zh-CN"/>
        </w:rPr>
        <w:t>.</w:t>
      </w:r>
    </w:p>
    <w:p w14:paraId="5AAFEC3B" w14:textId="71D748D2" w:rsidR="00FD6246" w:rsidRDefault="00FA0708" w:rsidP="00D46C2B">
      <w:pPr>
        <w:pStyle w:val="a1"/>
        <w:rPr>
          <w:rFonts w:eastAsiaTheme="minorEastAsia"/>
          <w:lang w:eastAsia="zh-CN"/>
        </w:rPr>
      </w:pPr>
      <w:r>
        <w:rPr>
          <w:rFonts w:eastAsiaTheme="minorEastAsia" w:hint="eastAsia"/>
          <w:lang w:eastAsia="zh-CN"/>
        </w:rPr>
        <w:t xml:space="preserve">For case 1, the UE </w:t>
      </w:r>
      <w:r w:rsidR="0066349E">
        <w:rPr>
          <w:rFonts w:eastAsiaTheme="minorEastAsia" w:hint="eastAsia"/>
          <w:lang w:eastAsia="zh-CN"/>
        </w:rPr>
        <w:t>applies</w:t>
      </w:r>
      <w:r>
        <w:rPr>
          <w:rFonts w:eastAsiaTheme="minorEastAsia" w:hint="eastAsia"/>
          <w:lang w:eastAsia="zh-CN"/>
        </w:rPr>
        <w:t xml:space="preserve"> CN-assigned paging subg</w:t>
      </w:r>
      <w:r w:rsidR="0066349E">
        <w:rPr>
          <w:rFonts w:eastAsiaTheme="minorEastAsia" w:hint="eastAsia"/>
          <w:lang w:eastAsia="zh-CN"/>
        </w:rPr>
        <w:t>roup</w:t>
      </w:r>
      <w:r>
        <w:rPr>
          <w:rFonts w:eastAsiaTheme="minorEastAsia" w:hint="eastAsia"/>
          <w:lang w:eastAsia="zh-CN"/>
        </w:rPr>
        <w:t xml:space="preserve"> mechanism during monitoring paging procedure.</w:t>
      </w:r>
    </w:p>
    <w:p w14:paraId="24DB04EE" w14:textId="4A4CFFCD" w:rsidR="00FA0708" w:rsidRDefault="000661F5" w:rsidP="00D46C2B">
      <w:pPr>
        <w:pStyle w:val="a1"/>
        <w:rPr>
          <w:rFonts w:eastAsiaTheme="minorEastAsia"/>
          <w:lang w:eastAsia="zh-CN"/>
        </w:rPr>
      </w:pPr>
      <w:r>
        <w:rPr>
          <w:rFonts w:eastAsiaTheme="minorEastAsia" w:hint="eastAsia"/>
          <w:lang w:eastAsia="zh-CN"/>
        </w:rPr>
        <w:t>In case 2, the CN hasn</w:t>
      </w:r>
      <w:r>
        <w:rPr>
          <w:rFonts w:eastAsiaTheme="minorEastAsia"/>
          <w:lang w:eastAsia="zh-CN"/>
        </w:rPr>
        <w:t>’</w:t>
      </w:r>
      <w:r>
        <w:rPr>
          <w:rFonts w:eastAsiaTheme="minorEastAsia" w:hint="eastAsia"/>
          <w:lang w:eastAsia="zh-CN"/>
        </w:rPr>
        <w:t>t assigned UE paging subgro</w:t>
      </w:r>
      <w:r w:rsidR="0039611A">
        <w:rPr>
          <w:rFonts w:eastAsiaTheme="minorEastAsia" w:hint="eastAsia"/>
          <w:lang w:eastAsia="zh-CN"/>
        </w:rPr>
        <w:t xml:space="preserve">up to the </w:t>
      </w:r>
      <w:proofErr w:type="spellStart"/>
      <w:r w:rsidR="0039611A">
        <w:rPr>
          <w:rFonts w:eastAsiaTheme="minorEastAsia" w:hint="eastAsia"/>
          <w:lang w:eastAsia="zh-CN"/>
        </w:rPr>
        <w:t>UE</w:t>
      </w:r>
      <w:proofErr w:type="spellEnd"/>
      <w:r w:rsidR="0039611A">
        <w:rPr>
          <w:rFonts w:eastAsiaTheme="minorEastAsia" w:hint="eastAsia"/>
          <w:lang w:eastAsia="zh-CN"/>
        </w:rPr>
        <w:t xml:space="preserve"> </w:t>
      </w:r>
      <w:r w:rsidR="00103848">
        <w:rPr>
          <w:rFonts w:eastAsiaTheme="minorEastAsia"/>
          <w:lang w:eastAsia="zh-CN"/>
        </w:rPr>
        <w:t>because</w:t>
      </w:r>
      <w:r w:rsidR="0039611A">
        <w:rPr>
          <w:rFonts w:eastAsiaTheme="minorEastAsia" w:hint="eastAsia"/>
          <w:lang w:eastAsia="zh-CN"/>
        </w:rPr>
        <w:t xml:space="preserve"> </w:t>
      </w:r>
      <w:r w:rsidR="00103848">
        <w:rPr>
          <w:rFonts w:eastAsiaTheme="minorEastAsia"/>
          <w:lang w:eastAsia="zh-CN"/>
        </w:rPr>
        <w:t>it does not</w:t>
      </w:r>
      <w:r w:rsidR="0039611A">
        <w:rPr>
          <w:rFonts w:eastAsiaTheme="minorEastAsia" w:hint="eastAsia"/>
          <w:lang w:eastAsia="zh-CN"/>
        </w:rPr>
        <w:t xml:space="preserve"> support the feature yet, or doesn</w:t>
      </w:r>
      <w:r w:rsidR="0039611A">
        <w:rPr>
          <w:rFonts w:eastAsiaTheme="minorEastAsia"/>
          <w:lang w:eastAsia="zh-CN"/>
        </w:rPr>
        <w:t>’</w:t>
      </w:r>
      <w:r w:rsidR="0039611A">
        <w:rPr>
          <w:rFonts w:eastAsiaTheme="minorEastAsia" w:hint="eastAsia"/>
          <w:lang w:eastAsia="zh-CN"/>
        </w:rPr>
        <w:t xml:space="preserve">t want to assign a specific </w:t>
      </w:r>
      <w:proofErr w:type="spellStart"/>
      <w:r w:rsidR="0039611A">
        <w:rPr>
          <w:rFonts w:eastAsiaTheme="minorEastAsia" w:hint="eastAsia"/>
          <w:lang w:eastAsia="zh-CN"/>
        </w:rPr>
        <w:t>UE</w:t>
      </w:r>
      <w:proofErr w:type="spellEnd"/>
      <w:r w:rsidR="0039611A">
        <w:rPr>
          <w:rFonts w:eastAsiaTheme="minorEastAsia" w:hint="eastAsia"/>
          <w:lang w:eastAsia="zh-CN"/>
        </w:rPr>
        <w:t xml:space="preserve"> paging subgroup </w:t>
      </w:r>
      <w:r w:rsidR="00103848">
        <w:rPr>
          <w:rFonts w:eastAsiaTheme="minorEastAsia"/>
          <w:lang w:eastAsia="zh-CN"/>
        </w:rPr>
        <w:t>ID</w:t>
      </w:r>
      <w:r w:rsidR="0039611A">
        <w:rPr>
          <w:rFonts w:eastAsiaTheme="minorEastAsia" w:hint="eastAsia"/>
          <w:lang w:eastAsia="zh-CN"/>
        </w:rPr>
        <w:t xml:space="preserve"> to the </w:t>
      </w:r>
      <w:proofErr w:type="spellStart"/>
      <w:r w:rsidR="0039611A">
        <w:rPr>
          <w:rFonts w:eastAsiaTheme="minorEastAsia" w:hint="eastAsia"/>
          <w:lang w:eastAsia="zh-CN"/>
        </w:rPr>
        <w:t>UE</w:t>
      </w:r>
      <w:proofErr w:type="spellEnd"/>
      <w:r w:rsidR="0039611A">
        <w:rPr>
          <w:rFonts w:eastAsiaTheme="minorEastAsia" w:hint="eastAsia"/>
          <w:lang w:eastAsia="zh-CN"/>
        </w:rPr>
        <w:t>. A</w:t>
      </w:r>
      <w:r w:rsidR="00FA0708">
        <w:rPr>
          <w:rFonts w:eastAsiaTheme="minorEastAsia" w:hint="eastAsia"/>
          <w:lang w:eastAsia="zh-CN"/>
        </w:rPr>
        <w:t xml:space="preserve">ccording to the above agreement highlighted with yellow, the </w:t>
      </w:r>
      <w:r w:rsidR="0066349E">
        <w:rPr>
          <w:rFonts w:eastAsiaTheme="minorEastAsia" w:hint="eastAsia"/>
          <w:lang w:eastAsia="zh-CN"/>
        </w:rPr>
        <w:t xml:space="preserve">cell would broadcast implicitly or explicitly that it supports paging subgroup mechanism while the UE applies UE-ID based paging subgroup mechanism during monitoring paging procedure. </w:t>
      </w:r>
      <w:r w:rsidR="00C36DFE">
        <w:rPr>
          <w:rFonts w:eastAsiaTheme="minorEastAsia" w:hint="eastAsia"/>
          <w:lang w:eastAsia="zh-CN"/>
        </w:rPr>
        <w:t>T</w:t>
      </w:r>
      <w:r w:rsidR="0066349E">
        <w:rPr>
          <w:rFonts w:eastAsiaTheme="minorEastAsia" w:hint="eastAsia"/>
          <w:lang w:eastAsia="zh-CN"/>
        </w:rPr>
        <w:t xml:space="preserve">he cell also needs to know whether the UE supports paging subgroup mechanism when </w:t>
      </w:r>
      <w:r w:rsidR="00C36DFE">
        <w:rPr>
          <w:rFonts w:eastAsiaTheme="minorEastAsia" w:hint="eastAsia"/>
          <w:lang w:eastAsia="zh-CN"/>
        </w:rPr>
        <w:t xml:space="preserve">triggering CN paging or RAN paging. Hence, informing whether the UE supports paging subgroup mechanism between AMF and </w:t>
      </w:r>
      <w:proofErr w:type="spellStart"/>
      <w:proofErr w:type="gramStart"/>
      <w:r w:rsidR="00C36DFE">
        <w:rPr>
          <w:rFonts w:eastAsiaTheme="minorEastAsia" w:hint="eastAsia"/>
          <w:lang w:eastAsia="zh-CN"/>
        </w:rPr>
        <w:t>gNB</w:t>
      </w:r>
      <w:proofErr w:type="spellEnd"/>
      <w:r w:rsidR="00C36DFE">
        <w:rPr>
          <w:rFonts w:eastAsiaTheme="minorEastAsia" w:hint="eastAsia"/>
          <w:lang w:eastAsia="zh-CN"/>
        </w:rPr>
        <w:t>,</w:t>
      </w:r>
      <w:proofErr w:type="gramEnd"/>
      <w:r w:rsidR="00C36DFE">
        <w:rPr>
          <w:rFonts w:eastAsiaTheme="minorEastAsia" w:hint="eastAsia"/>
          <w:lang w:eastAsia="zh-CN"/>
        </w:rPr>
        <w:t xml:space="preserve"> and between </w:t>
      </w:r>
      <w:proofErr w:type="spellStart"/>
      <w:r w:rsidR="00C36DFE">
        <w:rPr>
          <w:rFonts w:eastAsiaTheme="minorEastAsia" w:hint="eastAsia"/>
          <w:lang w:eastAsia="zh-CN"/>
        </w:rPr>
        <w:t>gNBs</w:t>
      </w:r>
      <w:proofErr w:type="spellEnd"/>
      <w:r w:rsidR="00C36DFE">
        <w:rPr>
          <w:rFonts w:eastAsiaTheme="minorEastAsia" w:hint="eastAsia"/>
          <w:lang w:eastAsia="zh-CN"/>
        </w:rPr>
        <w:t xml:space="preserve"> need to be considered.</w:t>
      </w:r>
    </w:p>
    <w:p w14:paraId="757D95F6" w14:textId="3D03A8E3" w:rsidR="0066349E" w:rsidRDefault="0066349E" w:rsidP="00D46C2B">
      <w:pPr>
        <w:pStyle w:val="a1"/>
        <w:rPr>
          <w:rFonts w:eastAsiaTheme="minorEastAsia"/>
          <w:lang w:eastAsia="zh-CN"/>
        </w:rPr>
      </w:pPr>
      <w:r>
        <w:rPr>
          <w:rFonts w:eastAsiaTheme="minorEastAsia" w:hint="eastAsia"/>
          <w:lang w:eastAsia="zh-CN"/>
        </w:rPr>
        <w:t>For case 3, the UE knows the camped cell doesn</w:t>
      </w:r>
      <w:r>
        <w:rPr>
          <w:rFonts w:eastAsiaTheme="minorEastAsia"/>
          <w:lang w:eastAsia="zh-CN"/>
        </w:rPr>
        <w:t>’</w:t>
      </w:r>
      <w:r>
        <w:rPr>
          <w:rFonts w:eastAsiaTheme="minorEastAsia" w:hint="eastAsia"/>
          <w:lang w:eastAsia="zh-CN"/>
        </w:rPr>
        <w:t>t support paging subgroup mechanism via implicit or explicit signal. Then it doesn</w:t>
      </w:r>
      <w:r>
        <w:rPr>
          <w:rFonts w:eastAsiaTheme="minorEastAsia"/>
          <w:lang w:eastAsia="zh-CN"/>
        </w:rPr>
        <w:t>’</w:t>
      </w:r>
      <w:r>
        <w:rPr>
          <w:rFonts w:eastAsiaTheme="minorEastAsia" w:hint="eastAsia"/>
          <w:lang w:eastAsia="zh-CN"/>
        </w:rPr>
        <w:t>t apply any paging subgroup mechanism during monitoring paging procedure.</w:t>
      </w:r>
    </w:p>
    <w:p w14:paraId="6EE2FA55" w14:textId="39F5F0B8" w:rsidR="0066349E" w:rsidRDefault="0066349E" w:rsidP="00D46C2B">
      <w:pPr>
        <w:pStyle w:val="a1"/>
        <w:rPr>
          <w:rFonts w:eastAsiaTheme="minorEastAsia"/>
          <w:lang w:eastAsia="zh-CN"/>
        </w:rPr>
      </w:pPr>
      <w:r>
        <w:rPr>
          <w:rFonts w:eastAsiaTheme="minorEastAsia" w:hint="eastAsia"/>
          <w:lang w:eastAsia="zh-CN"/>
        </w:rPr>
        <w:t>For case 4, similar as case 3, the UE doesn</w:t>
      </w:r>
      <w:r>
        <w:rPr>
          <w:rFonts w:eastAsiaTheme="minorEastAsia"/>
          <w:lang w:eastAsia="zh-CN"/>
        </w:rPr>
        <w:t>’</w:t>
      </w:r>
      <w:r>
        <w:rPr>
          <w:rFonts w:eastAsiaTheme="minorEastAsia" w:hint="eastAsia"/>
          <w:lang w:eastAsia="zh-CN"/>
        </w:rPr>
        <w:t>t apply any paging subgroup mechanism during monitoring paging procedure.</w:t>
      </w:r>
    </w:p>
    <w:p w14:paraId="2B208DEC" w14:textId="486970EB" w:rsidR="0066349E" w:rsidRDefault="0066349E" w:rsidP="00D46C2B">
      <w:pPr>
        <w:pStyle w:val="a1"/>
        <w:rPr>
          <w:rFonts w:eastAsiaTheme="minorEastAsia"/>
          <w:lang w:eastAsia="zh-CN"/>
        </w:rPr>
      </w:pPr>
      <w:r>
        <w:rPr>
          <w:rFonts w:eastAsiaTheme="minorEastAsia" w:hint="eastAsia"/>
          <w:lang w:eastAsia="zh-CN"/>
        </w:rPr>
        <w:t>For case 5, the UE cannot apply any paging subgroup mechanism during monitoring paging procedure.</w:t>
      </w:r>
    </w:p>
    <w:p w14:paraId="38E14CE0" w14:textId="612D9149" w:rsidR="000661F5" w:rsidRPr="0039611A" w:rsidRDefault="000661F5" w:rsidP="00B55E19">
      <w:pPr>
        <w:pStyle w:val="a1"/>
        <w:rPr>
          <w:rFonts w:eastAsiaTheme="minorEastAsia"/>
          <w:b/>
          <w:lang w:eastAsia="zh-CN"/>
        </w:rPr>
      </w:pPr>
      <w:r w:rsidRPr="0039611A">
        <w:rPr>
          <w:rFonts w:eastAsiaTheme="minorEastAsia" w:hint="eastAsia"/>
          <w:b/>
          <w:lang w:eastAsia="zh-CN"/>
        </w:rPr>
        <w:t xml:space="preserve">Proposal 2: If the </w:t>
      </w:r>
      <w:proofErr w:type="spellStart"/>
      <w:r w:rsidRPr="0039611A">
        <w:rPr>
          <w:rFonts w:eastAsiaTheme="minorEastAsia" w:hint="eastAsia"/>
          <w:b/>
          <w:lang w:eastAsia="zh-CN"/>
        </w:rPr>
        <w:t>CN</w:t>
      </w:r>
      <w:proofErr w:type="spellEnd"/>
      <w:r w:rsidRPr="0039611A">
        <w:rPr>
          <w:rFonts w:eastAsiaTheme="minorEastAsia" w:hint="eastAsia"/>
          <w:b/>
          <w:lang w:eastAsia="zh-CN"/>
        </w:rPr>
        <w:t xml:space="preserve"> has assigned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paging subgroup to the UE while the camped cell of the UE supports paging subgroup mechanism, the UE applies CN-assigned paging subgroup mechanism during monitoring paging procedure.</w:t>
      </w:r>
    </w:p>
    <w:p w14:paraId="0DB1643A" w14:textId="1C2703BB" w:rsidR="000661F5" w:rsidRPr="0039611A" w:rsidRDefault="00C451B9" w:rsidP="00B55E19">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3</w:t>
      </w:r>
      <w:r w:rsidRPr="0039611A">
        <w:rPr>
          <w:rFonts w:eastAsiaTheme="minorEastAsia" w:hint="eastAsia"/>
          <w:b/>
          <w:lang w:eastAsia="zh-CN"/>
        </w:rPr>
        <w:t xml:space="preserve">: </w:t>
      </w:r>
      <w:r w:rsidR="000661F5" w:rsidRPr="0039611A">
        <w:rPr>
          <w:rFonts w:eastAsiaTheme="minorEastAsia" w:hint="eastAsia"/>
          <w:b/>
          <w:lang w:eastAsia="zh-CN"/>
        </w:rPr>
        <w:t xml:space="preserve">If both the UE and the camped cell support paging subgroup mechanism while the </w:t>
      </w:r>
      <w:proofErr w:type="spellStart"/>
      <w:r w:rsidR="000661F5" w:rsidRPr="0039611A">
        <w:rPr>
          <w:rFonts w:eastAsiaTheme="minorEastAsia" w:hint="eastAsia"/>
          <w:b/>
          <w:lang w:eastAsia="zh-CN"/>
        </w:rPr>
        <w:t>CN</w:t>
      </w:r>
      <w:proofErr w:type="spellEnd"/>
      <w:r w:rsidR="000661F5" w:rsidRPr="0039611A">
        <w:rPr>
          <w:rFonts w:eastAsiaTheme="minorEastAsia" w:hint="eastAsia"/>
          <w:b/>
          <w:lang w:eastAsia="zh-CN"/>
        </w:rPr>
        <w:t xml:space="preserve"> hasn</w:t>
      </w:r>
      <w:r w:rsidR="000661F5" w:rsidRPr="0039611A">
        <w:rPr>
          <w:rFonts w:eastAsiaTheme="minorEastAsia"/>
          <w:b/>
          <w:lang w:eastAsia="zh-CN"/>
        </w:rPr>
        <w:t>’</w:t>
      </w:r>
      <w:r w:rsidR="000661F5" w:rsidRPr="0039611A">
        <w:rPr>
          <w:rFonts w:eastAsiaTheme="minorEastAsia" w:hint="eastAsia"/>
          <w:b/>
          <w:lang w:eastAsia="zh-CN"/>
        </w:rPr>
        <w:t xml:space="preserve">t </w:t>
      </w:r>
      <w:r w:rsidR="0039611A" w:rsidRPr="0039611A">
        <w:rPr>
          <w:rFonts w:eastAsiaTheme="minorEastAsia" w:hint="eastAsia"/>
          <w:b/>
          <w:lang w:eastAsia="zh-CN"/>
        </w:rPr>
        <w:t xml:space="preserve">assigned </w:t>
      </w:r>
      <w:proofErr w:type="spellStart"/>
      <w:r w:rsidR="0039611A" w:rsidRPr="0039611A">
        <w:rPr>
          <w:rFonts w:eastAsiaTheme="minorEastAsia" w:hint="eastAsia"/>
          <w:b/>
          <w:lang w:eastAsia="zh-CN"/>
        </w:rPr>
        <w:t>UE</w:t>
      </w:r>
      <w:proofErr w:type="spellEnd"/>
      <w:r w:rsidR="0039611A" w:rsidRPr="0039611A">
        <w:rPr>
          <w:rFonts w:eastAsiaTheme="minorEastAsia" w:hint="eastAsia"/>
          <w:b/>
          <w:lang w:eastAsia="zh-CN"/>
        </w:rPr>
        <w:t xml:space="preserve"> paging subgroup to the UE, the UE applies UE-ID based paging subgroup mechanism.</w:t>
      </w:r>
    </w:p>
    <w:p w14:paraId="1B25D237" w14:textId="2D6EED31" w:rsidR="0039611A" w:rsidRPr="0039611A" w:rsidRDefault="00C451B9" w:rsidP="00B55E19">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4</w:t>
      </w:r>
      <w:r w:rsidRPr="0039611A">
        <w:rPr>
          <w:rFonts w:eastAsiaTheme="minorEastAsia" w:hint="eastAsia"/>
          <w:b/>
          <w:lang w:eastAsia="zh-CN"/>
        </w:rPr>
        <w:t>:</w:t>
      </w:r>
      <w:r>
        <w:rPr>
          <w:rFonts w:eastAsiaTheme="minorEastAsia" w:hint="eastAsia"/>
          <w:b/>
          <w:lang w:eastAsia="zh-CN"/>
        </w:rPr>
        <w:t xml:space="preserve"> If t</w:t>
      </w:r>
      <w:r w:rsidR="0039611A" w:rsidRPr="0039611A">
        <w:rPr>
          <w:rFonts w:eastAsiaTheme="minorEastAsia" w:hint="eastAsia"/>
          <w:b/>
          <w:lang w:eastAsia="zh-CN"/>
        </w:rPr>
        <w:t>he camped cell doesn</w:t>
      </w:r>
      <w:r w:rsidR="0039611A" w:rsidRPr="0039611A">
        <w:rPr>
          <w:rFonts w:eastAsiaTheme="minorEastAsia"/>
          <w:b/>
          <w:lang w:eastAsia="zh-CN"/>
        </w:rPr>
        <w:t>’</w:t>
      </w:r>
      <w:r w:rsidR="0039611A" w:rsidRPr="0039611A">
        <w:rPr>
          <w:rFonts w:eastAsiaTheme="minorEastAsia" w:hint="eastAsia"/>
          <w:b/>
          <w:lang w:eastAsia="zh-CN"/>
        </w:rPr>
        <w:t>t support paging subgroup mechanism, or the UE doesn</w:t>
      </w:r>
      <w:r w:rsidR="0039611A" w:rsidRPr="0039611A">
        <w:rPr>
          <w:rFonts w:eastAsiaTheme="minorEastAsia"/>
          <w:b/>
          <w:lang w:eastAsia="zh-CN"/>
        </w:rPr>
        <w:t>’</w:t>
      </w:r>
      <w:r w:rsidR="0039611A" w:rsidRPr="0039611A">
        <w:rPr>
          <w:rFonts w:eastAsiaTheme="minorEastAsia" w:hint="eastAsia"/>
          <w:b/>
          <w:lang w:eastAsia="zh-CN"/>
        </w:rPr>
        <w:t>t support paging subgroup mechanism, the UE cannot apply any paging subgroup mechanism during monitoring paging procedure.</w:t>
      </w:r>
    </w:p>
    <w:p w14:paraId="4831ACD1" w14:textId="138E3B35" w:rsidR="000661F5" w:rsidRPr="0039611A" w:rsidRDefault="0039611A" w:rsidP="00D46C2B">
      <w:pPr>
        <w:pStyle w:val="a1"/>
        <w:rPr>
          <w:rFonts w:eastAsiaTheme="minorEastAsia"/>
          <w:b/>
          <w:lang w:eastAsia="zh-CN"/>
        </w:rPr>
      </w:pPr>
      <w:r w:rsidRPr="0039611A">
        <w:rPr>
          <w:rFonts w:eastAsiaTheme="minorEastAsia" w:hint="eastAsia"/>
          <w:b/>
          <w:lang w:eastAsia="zh-CN"/>
        </w:rPr>
        <w:t xml:space="preserve">Proposal </w:t>
      </w:r>
      <w:r w:rsidR="00C451B9">
        <w:rPr>
          <w:rFonts w:eastAsiaTheme="minorEastAsia" w:hint="eastAsia"/>
          <w:b/>
          <w:lang w:eastAsia="zh-CN"/>
        </w:rPr>
        <w:t>5</w:t>
      </w:r>
      <w:r w:rsidRPr="0039611A">
        <w:rPr>
          <w:rFonts w:eastAsiaTheme="minorEastAsia" w:hint="eastAsia"/>
          <w:b/>
          <w:lang w:eastAsia="zh-CN"/>
        </w:rPr>
        <w:t>: A cell broadcast</w:t>
      </w:r>
      <w:r>
        <w:rPr>
          <w:rFonts w:eastAsiaTheme="minorEastAsia" w:hint="eastAsia"/>
          <w:b/>
          <w:lang w:eastAsia="zh-CN"/>
        </w:rPr>
        <w:t>s</w:t>
      </w:r>
      <w:r w:rsidRPr="0039611A">
        <w:rPr>
          <w:rFonts w:eastAsiaTheme="minorEastAsia" w:hint="eastAsia"/>
          <w:b/>
          <w:lang w:eastAsia="zh-CN"/>
        </w:rPr>
        <w:t xml:space="preserve"> implicitly or explicitly that it supports paging subgroup mechanism.</w:t>
      </w:r>
      <w:r>
        <w:rPr>
          <w:rFonts w:eastAsiaTheme="minorEastAsia" w:hint="eastAsia"/>
          <w:b/>
          <w:lang w:eastAsia="zh-CN"/>
        </w:rPr>
        <w:t xml:space="preserve"> Detail </w:t>
      </w:r>
      <w:r>
        <w:rPr>
          <w:rFonts w:eastAsiaTheme="minorEastAsia"/>
          <w:b/>
          <w:lang w:eastAsia="zh-CN"/>
        </w:rPr>
        <w:t>signaling</w:t>
      </w:r>
      <w:r>
        <w:rPr>
          <w:rFonts w:eastAsiaTheme="minorEastAsia" w:hint="eastAsia"/>
          <w:b/>
          <w:lang w:eastAsia="zh-CN"/>
        </w:rPr>
        <w:t xml:space="preserve"> is FFS.</w:t>
      </w:r>
    </w:p>
    <w:p w14:paraId="31C0AFA9" w14:textId="0B695BAF" w:rsidR="0039611A" w:rsidRPr="0039611A" w:rsidRDefault="0039611A" w:rsidP="00D46C2B">
      <w:pPr>
        <w:pStyle w:val="a1"/>
        <w:rPr>
          <w:rFonts w:eastAsiaTheme="minorEastAsia"/>
          <w:b/>
          <w:lang w:eastAsia="zh-CN"/>
        </w:rPr>
      </w:pPr>
      <w:r w:rsidRPr="0039611A">
        <w:rPr>
          <w:rFonts w:eastAsiaTheme="minorEastAsia" w:hint="eastAsia"/>
          <w:b/>
          <w:lang w:eastAsia="zh-CN"/>
        </w:rPr>
        <w:t xml:space="preserve">Proposal </w:t>
      </w:r>
      <w:r w:rsidR="00C451B9">
        <w:rPr>
          <w:rFonts w:eastAsiaTheme="minorEastAsia" w:hint="eastAsia"/>
          <w:b/>
          <w:lang w:eastAsia="zh-CN"/>
        </w:rPr>
        <w:t>6</w:t>
      </w:r>
      <w:r w:rsidRPr="0039611A">
        <w:rPr>
          <w:rFonts w:eastAsiaTheme="minorEastAsia" w:hint="eastAsia"/>
          <w:b/>
          <w:lang w:eastAsia="zh-CN"/>
        </w:rPr>
        <w:t xml:space="preserve">: </w:t>
      </w:r>
      <w:r w:rsidR="00F472B3">
        <w:rPr>
          <w:rFonts w:eastAsiaTheme="minorEastAsia" w:hint="eastAsia"/>
          <w:b/>
          <w:lang w:eastAsia="zh-CN"/>
        </w:rPr>
        <w:t>I</w:t>
      </w:r>
      <w:r w:rsidRPr="0039611A">
        <w:rPr>
          <w:rFonts w:eastAsiaTheme="minorEastAsia" w:hint="eastAsia"/>
          <w:b/>
          <w:lang w:eastAsia="zh-CN"/>
        </w:rPr>
        <w:t xml:space="preserve">ntroduce signaling to inform whether the UE supports paging subgroup mechanism between AMF and </w:t>
      </w:r>
      <w:proofErr w:type="spellStart"/>
      <w:r w:rsidRPr="0039611A">
        <w:rPr>
          <w:rFonts w:eastAsiaTheme="minorEastAsia" w:hint="eastAsia"/>
          <w:b/>
          <w:lang w:eastAsia="zh-CN"/>
        </w:rPr>
        <w:t>gNB</w:t>
      </w:r>
      <w:proofErr w:type="spellEnd"/>
      <w:r w:rsidRPr="0039611A">
        <w:rPr>
          <w:rFonts w:eastAsiaTheme="minorEastAsia" w:hint="eastAsia"/>
          <w:b/>
          <w:lang w:eastAsia="zh-CN"/>
        </w:rPr>
        <w:t xml:space="preserve"> for </w:t>
      </w:r>
      <w:proofErr w:type="spellStart"/>
      <w:r w:rsidRPr="0039611A">
        <w:rPr>
          <w:rFonts w:eastAsiaTheme="minorEastAsia" w:hint="eastAsia"/>
          <w:b/>
          <w:lang w:eastAsia="zh-CN"/>
        </w:rPr>
        <w:t>CN</w:t>
      </w:r>
      <w:proofErr w:type="spellEnd"/>
      <w:r w:rsidRPr="0039611A">
        <w:rPr>
          <w:rFonts w:eastAsiaTheme="minorEastAsia" w:hint="eastAsia"/>
          <w:b/>
          <w:lang w:eastAsia="zh-CN"/>
        </w:rPr>
        <w:t xml:space="preserve"> pag</w:t>
      </w:r>
      <w:r w:rsidR="00D64448">
        <w:rPr>
          <w:rFonts w:eastAsiaTheme="minorEastAsia"/>
          <w:b/>
          <w:lang w:eastAsia="zh-CN"/>
        </w:rPr>
        <w:t>i</w:t>
      </w:r>
      <w:r w:rsidRPr="0039611A">
        <w:rPr>
          <w:rFonts w:eastAsiaTheme="minorEastAsia" w:hint="eastAsia"/>
          <w:b/>
          <w:lang w:eastAsia="zh-CN"/>
        </w:rPr>
        <w:t xml:space="preserve">ng, and between </w:t>
      </w:r>
      <w:proofErr w:type="spellStart"/>
      <w:r w:rsidRPr="0039611A">
        <w:rPr>
          <w:rFonts w:eastAsiaTheme="minorEastAsia" w:hint="eastAsia"/>
          <w:b/>
          <w:lang w:eastAsia="zh-CN"/>
        </w:rPr>
        <w:t>gNBs</w:t>
      </w:r>
      <w:proofErr w:type="spellEnd"/>
      <w:r w:rsidRPr="0039611A">
        <w:rPr>
          <w:rFonts w:eastAsiaTheme="minorEastAsia" w:hint="eastAsia"/>
          <w:b/>
          <w:lang w:eastAsia="zh-CN"/>
        </w:rPr>
        <w:t xml:space="preserve"> for RAN paging.</w:t>
      </w:r>
    </w:p>
    <w:p w14:paraId="16285674" w14:textId="77777777" w:rsidR="00D46C2B" w:rsidRPr="00D46C2B" w:rsidRDefault="00D46C2B" w:rsidP="00D46C2B">
      <w:pPr>
        <w:pStyle w:val="a1"/>
        <w:rPr>
          <w:rFonts w:eastAsiaTheme="minorEastAsia"/>
          <w:lang w:eastAsia="zh-CN"/>
        </w:rPr>
      </w:pPr>
      <w:r w:rsidRPr="00D46C2B">
        <w:rPr>
          <w:rFonts w:eastAsiaTheme="minorEastAsia" w:hint="eastAsia"/>
          <w:lang w:eastAsia="zh-CN"/>
        </w:rPr>
        <w:t>I</w:t>
      </w:r>
      <w:r w:rsidRPr="00D46C2B">
        <w:rPr>
          <w:rFonts w:eastAsiaTheme="minorEastAsia"/>
          <w:lang w:eastAsia="zh-CN"/>
        </w:rPr>
        <w:t>n last RAN1#105 e-meeting, RAN1 confirmed:</w:t>
      </w:r>
    </w:p>
    <w:tbl>
      <w:tblPr>
        <w:tblStyle w:val="a8"/>
        <w:tblW w:w="0" w:type="auto"/>
        <w:tblLook w:val="04A0" w:firstRow="1" w:lastRow="0" w:firstColumn="1" w:lastColumn="0" w:noHBand="0" w:noVBand="1"/>
      </w:tblPr>
      <w:tblGrid>
        <w:gridCol w:w="8296"/>
      </w:tblGrid>
      <w:tr w:rsidR="00D46C2B" w:rsidRPr="00D46C2B" w14:paraId="7A5BC614" w14:textId="77777777" w:rsidTr="001E42ED">
        <w:tc>
          <w:tcPr>
            <w:tcW w:w="8296" w:type="dxa"/>
          </w:tcPr>
          <w:p w14:paraId="24896813" w14:textId="77777777" w:rsidR="00D46C2B" w:rsidRPr="00D46C2B" w:rsidRDefault="00D46C2B" w:rsidP="00D46C2B">
            <w:pPr>
              <w:pStyle w:val="a1"/>
              <w:rPr>
                <w:rFonts w:eastAsiaTheme="minorEastAsia"/>
                <w:lang w:eastAsia="zh-CN"/>
              </w:rPr>
            </w:pPr>
            <w:r w:rsidRPr="00D46C2B">
              <w:rPr>
                <w:rFonts w:eastAsiaTheme="minorEastAsia"/>
                <w:highlight w:val="green"/>
                <w:lang w:eastAsia="zh-CN"/>
              </w:rPr>
              <w:t>Agreement:</w:t>
            </w:r>
          </w:p>
          <w:p w14:paraId="466A62C4" w14:textId="77777777" w:rsidR="00D46C2B" w:rsidRPr="00D46C2B" w:rsidRDefault="00D46C2B" w:rsidP="00D46C2B">
            <w:pPr>
              <w:pStyle w:val="a1"/>
              <w:rPr>
                <w:rFonts w:eastAsiaTheme="minorEastAsia"/>
                <w:lang w:eastAsia="zh-CN"/>
              </w:rPr>
            </w:pPr>
            <w:r w:rsidRPr="00D46C2B">
              <w:rPr>
                <w:rFonts w:eastAsiaTheme="minorEastAsia"/>
                <w:lang w:eastAsia="zh-CN"/>
              </w:rPr>
              <w:t>For UE subgroups indication in physical layer, maximum of 8 subgroups per PO is supported.</w:t>
            </w:r>
          </w:p>
        </w:tc>
      </w:tr>
    </w:tbl>
    <w:p w14:paraId="29CC4C28" w14:textId="226C320E" w:rsidR="00D46C2B" w:rsidRDefault="0039611A" w:rsidP="00D46C2B">
      <w:pPr>
        <w:pStyle w:val="a1"/>
        <w:rPr>
          <w:rFonts w:eastAsiaTheme="minorEastAsia"/>
          <w:lang w:eastAsia="zh-CN"/>
        </w:rPr>
      </w:pPr>
      <w:r>
        <w:rPr>
          <w:rFonts w:eastAsiaTheme="minorEastAsia" w:hint="eastAsia"/>
          <w:lang w:eastAsia="zh-CN"/>
        </w:rPr>
        <w:t>Based on the analyses on the above cases, there is no need to further divide 8 subgroups into two parts, i.e. some subgroups for CN-assigned paging subgroup only while some subgroups for UE-ID based paging subgroup only.</w:t>
      </w:r>
      <w:r w:rsidR="006010AD">
        <w:rPr>
          <w:rFonts w:eastAsiaTheme="minorEastAsia" w:hint="eastAsia"/>
          <w:lang w:eastAsia="zh-CN"/>
        </w:rPr>
        <w:t xml:space="preserve"> Thus, </w:t>
      </w:r>
      <w:r w:rsidR="006010AD" w:rsidRPr="00D46C2B">
        <w:rPr>
          <w:rFonts w:eastAsiaTheme="minorEastAsia"/>
          <w:lang w:eastAsia="zh-CN"/>
        </w:rPr>
        <w:t>maximum of 8 subgroups per PO</w:t>
      </w:r>
      <w:r w:rsidR="006010AD">
        <w:rPr>
          <w:rFonts w:eastAsiaTheme="minorEastAsia" w:hint="eastAsia"/>
          <w:lang w:eastAsia="zh-CN"/>
        </w:rPr>
        <w:t xml:space="preserve"> is applied to and common for both CN-</w:t>
      </w:r>
      <w:r w:rsidR="006010AD">
        <w:rPr>
          <w:rFonts w:eastAsiaTheme="minorEastAsia" w:hint="eastAsia"/>
          <w:lang w:eastAsia="zh-CN"/>
        </w:rPr>
        <w:lastRenderedPageBreak/>
        <w:t xml:space="preserve">assigned and UE-ID based paging subgroup mechanism. </w:t>
      </w:r>
      <w:r w:rsidR="00D46C2B" w:rsidRPr="00D46C2B">
        <w:rPr>
          <w:rFonts w:eastAsiaTheme="minorEastAsia"/>
          <w:lang w:eastAsia="zh-CN"/>
        </w:rPr>
        <w:t>RAN2 needs to inform RAN3, SA2 and CT1 that the maximum of C</w:t>
      </w:r>
      <w:r w:rsidR="00D46C2B">
        <w:rPr>
          <w:rFonts w:eastAsiaTheme="minorEastAsia"/>
          <w:lang w:eastAsia="zh-CN"/>
        </w:rPr>
        <w:t>N-assigned paging subgroup is 8</w:t>
      </w:r>
      <w:r w:rsidR="00D46C2B">
        <w:rPr>
          <w:rFonts w:eastAsiaTheme="minorEastAsia" w:hint="eastAsia"/>
          <w:lang w:eastAsia="zh-CN"/>
        </w:rPr>
        <w:t xml:space="preserve"> if LS on further agreements on paging subgroup is sent.</w:t>
      </w:r>
    </w:p>
    <w:p w14:paraId="62DF6A28" w14:textId="405D2534" w:rsidR="004018EE" w:rsidRPr="00980C26" w:rsidRDefault="006010AD" w:rsidP="00A12199">
      <w:pPr>
        <w:pStyle w:val="a1"/>
        <w:rPr>
          <w:rFonts w:eastAsiaTheme="minorEastAsia"/>
          <w:b/>
        </w:rPr>
      </w:pPr>
      <w:r w:rsidRPr="006010AD">
        <w:rPr>
          <w:rFonts w:eastAsiaTheme="minorEastAsia" w:hint="eastAsia"/>
          <w:b/>
          <w:lang w:eastAsia="zh-CN"/>
        </w:rPr>
        <w:t xml:space="preserve">Proposal </w:t>
      </w:r>
      <w:r w:rsidR="00603EA4">
        <w:rPr>
          <w:rFonts w:eastAsiaTheme="minorEastAsia" w:hint="eastAsia"/>
          <w:b/>
          <w:lang w:eastAsia="zh-CN"/>
        </w:rPr>
        <w:t>7</w:t>
      </w:r>
      <w:r w:rsidRPr="006010AD">
        <w:rPr>
          <w:rFonts w:eastAsiaTheme="minorEastAsia" w:hint="eastAsia"/>
          <w:b/>
          <w:lang w:eastAsia="zh-CN"/>
        </w:rPr>
        <w:t xml:space="preserve">: The </w:t>
      </w:r>
      <w:r w:rsidRPr="006010AD">
        <w:rPr>
          <w:rFonts w:eastAsiaTheme="minorEastAsia"/>
          <w:b/>
          <w:lang w:eastAsia="zh-CN"/>
        </w:rPr>
        <w:t xml:space="preserve">maximum of 8 subgroups per PO </w:t>
      </w:r>
      <w:r w:rsidRPr="006010AD">
        <w:rPr>
          <w:rFonts w:eastAsiaTheme="minorEastAsia" w:hint="eastAsia"/>
          <w:b/>
          <w:lang w:eastAsia="zh-CN"/>
        </w:rPr>
        <w:t>common</w:t>
      </w:r>
      <w:r w:rsidR="00D64448">
        <w:rPr>
          <w:rFonts w:eastAsiaTheme="minorEastAsia"/>
          <w:b/>
          <w:lang w:eastAsia="zh-CN"/>
        </w:rPr>
        <w:t>ly</w:t>
      </w:r>
      <w:r w:rsidRPr="006010AD">
        <w:rPr>
          <w:rFonts w:eastAsiaTheme="minorEastAsia" w:hint="eastAsia"/>
          <w:b/>
          <w:lang w:eastAsia="zh-CN"/>
        </w:rPr>
        <w:t xml:space="preserve"> </w:t>
      </w:r>
      <w:r w:rsidR="00D64448">
        <w:rPr>
          <w:rFonts w:eastAsiaTheme="minorEastAsia"/>
          <w:b/>
          <w:lang w:eastAsia="zh-CN"/>
        </w:rPr>
        <w:t>applies to</w:t>
      </w:r>
      <w:r w:rsidRPr="006010AD">
        <w:rPr>
          <w:rFonts w:eastAsiaTheme="minorEastAsia" w:hint="eastAsia"/>
          <w:b/>
          <w:lang w:eastAsia="zh-CN"/>
        </w:rPr>
        <w:t xml:space="preserve"> both CN-assigned and UE-ID based paging subgroup mechanism</w:t>
      </w:r>
      <w:r w:rsidR="00D64448">
        <w:rPr>
          <w:rFonts w:eastAsiaTheme="minorEastAsia"/>
          <w:b/>
          <w:lang w:eastAsia="zh-CN"/>
        </w:rPr>
        <w:t>s</w:t>
      </w:r>
      <w:r w:rsidRPr="006010AD">
        <w:rPr>
          <w:rFonts w:eastAsiaTheme="minorEastAsia" w:hint="eastAsia"/>
          <w:b/>
          <w:lang w:eastAsia="zh-CN"/>
        </w:rPr>
        <w:t>.</w:t>
      </w:r>
      <w:r w:rsidR="004018EE" w:rsidRPr="00980C26">
        <w:rPr>
          <w:rFonts w:eastAsiaTheme="minorEastAsia"/>
          <w:b/>
        </w:rPr>
        <w:t xml:space="preserve"> </w:t>
      </w:r>
    </w:p>
    <w:p w14:paraId="18C9CCE0" w14:textId="0149440A" w:rsidR="00783FF5" w:rsidRDefault="00783FF5" w:rsidP="00CA2F06">
      <w:pPr>
        <w:pStyle w:val="1"/>
        <w:jc w:val="both"/>
      </w:pPr>
      <w:r>
        <w:t>Conclusion</w:t>
      </w:r>
    </w:p>
    <w:p w14:paraId="1E5ED8DA" w14:textId="62B1A154" w:rsidR="00C23F95" w:rsidRDefault="00C23F95" w:rsidP="00C23F95">
      <w:pPr>
        <w:pStyle w:val="a1"/>
        <w:rPr>
          <w:rFonts w:eastAsia="宋体"/>
          <w:lang w:eastAsia="zh-CN"/>
        </w:rPr>
      </w:pPr>
      <w:r w:rsidRPr="00C23F95">
        <w:rPr>
          <w:rFonts w:eastAsiaTheme="minorEastAsia" w:hint="eastAsia"/>
          <w:bCs/>
          <w:lang w:eastAsia="zh-CN"/>
        </w:rPr>
        <w:t>I</w:t>
      </w:r>
      <w:r w:rsidRPr="00C23F95">
        <w:rPr>
          <w:rFonts w:eastAsiaTheme="minorEastAsia"/>
          <w:bCs/>
          <w:lang w:eastAsia="zh-CN"/>
        </w:rPr>
        <w:t>n this contribu</w:t>
      </w:r>
      <w:r w:rsidR="007F1F32">
        <w:rPr>
          <w:rFonts w:eastAsiaTheme="minorEastAsia"/>
          <w:bCs/>
          <w:lang w:eastAsia="zh-CN"/>
        </w:rPr>
        <w:t>tion, we give our consideration</w:t>
      </w:r>
      <w:r w:rsidRPr="00C23F95">
        <w:rPr>
          <w:rFonts w:eastAsiaTheme="minorEastAsia"/>
          <w:bCs/>
          <w:lang w:eastAsia="zh-CN"/>
        </w:rPr>
        <w:t xml:space="preserve"> on</w:t>
      </w:r>
      <w:r>
        <w:rPr>
          <w:rFonts w:eastAsiaTheme="minorEastAsia"/>
          <w:bCs/>
          <w:lang w:eastAsia="zh-CN"/>
        </w:rPr>
        <w:t xml:space="preserve"> </w:t>
      </w:r>
      <w:r w:rsidR="00980C26">
        <w:rPr>
          <w:rFonts w:eastAsiaTheme="minorEastAsia"/>
        </w:rPr>
        <w:t xml:space="preserve">UE-ID based </w:t>
      </w:r>
      <w:r w:rsidR="007B4B99">
        <w:rPr>
          <w:rFonts w:eastAsiaTheme="minorEastAsia" w:hint="eastAsia"/>
          <w:lang w:eastAsia="zh-CN"/>
        </w:rPr>
        <w:t>scheme</w:t>
      </w:r>
      <w:r w:rsidR="00980C26">
        <w:rPr>
          <w:rFonts w:eastAsiaTheme="minorEastAsia"/>
        </w:rPr>
        <w:t xml:space="preserve">, and coexistence of </w:t>
      </w:r>
      <w:proofErr w:type="spellStart"/>
      <w:r w:rsidR="00B55E19">
        <w:rPr>
          <w:rFonts w:eastAsiaTheme="minorEastAsia" w:hint="eastAsia"/>
        </w:rPr>
        <w:t>CN</w:t>
      </w:r>
      <w:proofErr w:type="spellEnd"/>
      <w:r w:rsidR="00B55E19">
        <w:rPr>
          <w:rFonts w:eastAsiaTheme="minorEastAsia" w:hint="eastAsia"/>
        </w:rPr>
        <w:t xml:space="preserve">-assigned and </w:t>
      </w:r>
      <w:proofErr w:type="spellStart"/>
      <w:r w:rsidR="00B55E19">
        <w:rPr>
          <w:rFonts w:eastAsiaTheme="minorEastAsia" w:hint="eastAsia"/>
        </w:rPr>
        <w:t>UE</w:t>
      </w:r>
      <w:proofErr w:type="spellEnd"/>
      <w:r w:rsidR="00B55E19">
        <w:rPr>
          <w:rFonts w:eastAsiaTheme="minorEastAsia" w:hint="eastAsia"/>
        </w:rPr>
        <w:t>-ID based paging subgroup</w:t>
      </w:r>
      <w:r w:rsidR="00B55E19">
        <w:rPr>
          <w:rFonts w:eastAsiaTheme="minorEastAsia" w:hint="eastAsia"/>
          <w:lang w:eastAsia="zh-CN"/>
        </w:rPr>
        <w:t xml:space="preserve"> in different cases</w:t>
      </w:r>
      <w:r>
        <w:rPr>
          <w:rFonts w:eastAsia="宋体"/>
          <w:lang w:eastAsia="zh-CN"/>
        </w:rPr>
        <w:t>. We propose:</w:t>
      </w:r>
    </w:p>
    <w:p w14:paraId="115AE92E" w14:textId="77777777" w:rsidR="00B55E19" w:rsidRPr="00CA1587" w:rsidRDefault="00B55E19" w:rsidP="00B55E19">
      <w:pPr>
        <w:pStyle w:val="a1"/>
        <w:rPr>
          <w:rFonts w:eastAsiaTheme="minorEastAsia"/>
          <w:b/>
          <w:lang w:eastAsia="zh-CN"/>
        </w:rPr>
      </w:pPr>
      <w:r w:rsidRPr="00CA1587">
        <w:rPr>
          <w:rFonts w:eastAsiaTheme="minorEastAsia" w:hint="eastAsia"/>
          <w:b/>
          <w:lang w:eastAsia="zh-CN"/>
        </w:rPr>
        <w:t xml:space="preserve">Proposal </w:t>
      </w:r>
      <w:r>
        <w:rPr>
          <w:rFonts w:eastAsiaTheme="minorEastAsia" w:hint="eastAsia"/>
          <w:b/>
          <w:lang w:eastAsia="zh-CN"/>
        </w:rPr>
        <w:t>1</w:t>
      </w:r>
      <w:r w:rsidRPr="00CA1587">
        <w:rPr>
          <w:rFonts w:eastAsiaTheme="minorEastAsia" w:hint="eastAsia"/>
          <w:b/>
          <w:lang w:eastAsia="zh-CN"/>
        </w:rPr>
        <w:t xml:space="preserve">: The subgrouping </w:t>
      </w:r>
      <w:r>
        <w:rPr>
          <w:rFonts w:eastAsiaTheme="minorEastAsia" w:hint="eastAsia"/>
          <w:b/>
          <w:lang w:eastAsia="zh-CN"/>
        </w:rPr>
        <w:t>paging scheme</w:t>
      </w:r>
      <w:r w:rsidRPr="00CA1587">
        <w:rPr>
          <w:rFonts w:eastAsiaTheme="minorEastAsia" w:hint="eastAsia"/>
          <w:b/>
          <w:lang w:eastAsia="zh-CN"/>
        </w:rPr>
        <w:t xml:space="preserve"> based on </w:t>
      </w:r>
      <w:proofErr w:type="spellStart"/>
      <w:r w:rsidRPr="00CA1587">
        <w:rPr>
          <w:rFonts w:eastAsiaTheme="minorEastAsia" w:hint="eastAsia"/>
          <w:b/>
          <w:lang w:eastAsia="zh-CN"/>
        </w:rPr>
        <w:t>UE</w:t>
      </w:r>
      <w:proofErr w:type="spellEnd"/>
      <w:r w:rsidRPr="00CA1587">
        <w:rPr>
          <w:rFonts w:eastAsiaTheme="minorEastAsia" w:hint="eastAsia"/>
          <w:b/>
          <w:lang w:eastAsia="zh-CN"/>
        </w:rPr>
        <w:t>-ID is:</w:t>
      </w:r>
    </w:p>
    <w:p w14:paraId="67B04820" w14:textId="77777777" w:rsidR="00B55E19" w:rsidRPr="00CA1587" w:rsidRDefault="00B55E19" w:rsidP="00B55E19">
      <w:pPr>
        <w:pStyle w:val="a1"/>
        <w:numPr>
          <w:ilvl w:val="0"/>
          <w:numId w:val="32"/>
        </w:numPr>
        <w:rPr>
          <w:rFonts w:eastAsiaTheme="minorEastAsia"/>
          <w:b/>
          <w:lang w:eastAsia="zh-CN"/>
        </w:rPr>
      </w:pPr>
      <w:r w:rsidRPr="00CA1587">
        <w:rPr>
          <w:rFonts w:eastAsiaTheme="minorEastAsia" w:hint="eastAsia"/>
          <w:b/>
          <w:lang w:eastAsia="zh-CN"/>
        </w:rPr>
        <w:t xml:space="preserve">The </w:t>
      </w:r>
      <w:proofErr w:type="spellStart"/>
      <w:r w:rsidRPr="00CA1587">
        <w:rPr>
          <w:rFonts w:eastAsiaTheme="minorEastAsia" w:hint="eastAsia"/>
          <w:b/>
          <w:lang w:eastAsia="zh-CN"/>
        </w:rPr>
        <w:t>UE</w:t>
      </w:r>
      <w:proofErr w:type="spellEnd"/>
      <w:r w:rsidRPr="00CA1587">
        <w:rPr>
          <w:rFonts w:eastAsiaTheme="minorEastAsia" w:hint="eastAsia"/>
          <w:b/>
          <w:lang w:eastAsia="zh-CN"/>
        </w:rPr>
        <w:t xml:space="preserve"> subgroup ID is determined by:</w:t>
      </w:r>
    </w:p>
    <w:p w14:paraId="70CBD93A" w14:textId="77777777" w:rsidR="00B55E19" w:rsidRPr="00CA1587" w:rsidRDefault="00B55E19" w:rsidP="00B55E19">
      <w:pPr>
        <w:pStyle w:val="a1"/>
        <w:ind w:left="360"/>
        <w:rPr>
          <w:rFonts w:eastAsiaTheme="minorEastAsia"/>
          <w:b/>
          <w:lang w:eastAsia="zh-CN"/>
        </w:rPr>
      </w:pPr>
      <w:proofErr w:type="spellStart"/>
      <w:r w:rsidRPr="00CA1587">
        <w:rPr>
          <w:b/>
        </w:rPr>
        <w:t>UE</w:t>
      </w:r>
      <w:proofErr w:type="spellEnd"/>
      <w:r w:rsidRPr="00CA1587">
        <w:rPr>
          <w:b/>
        </w:rPr>
        <w:t xml:space="preserve"> subgroup ID=floor (</w:t>
      </w:r>
      <w:proofErr w:type="spellStart"/>
      <w:r w:rsidRPr="00CA1587">
        <w:rPr>
          <w:b/>
        </w:rPr>
        <w:t>UE_ID</w:t>
      </w:r>
      <w:proofErr w:type="spellEnd"/>
      <w:proofErr w:type="gramStart"/>
      <w:r w:rsidRPr="00CA1587">
        <w:rPr>
          <w:b/>
        </w:rPr>
        <w:t>/(</w:t>
      </w:r>
      <w:proofErr w:type="gramEnd"/>
      <w:r w:rsidRPr="00CA1587">
        <w:rPr>
          <w:b/>
        </w:rPr>
        <w:t>N*Ns)) mod X</w:t>
      </w:r>
      <w:r w:rsidRPr="00CA1587">
        <w:rPr>
          <w:rFonts w:eastAsiaTheme="minorEastAsia" w:hint="eastAsia"/>
          <w:b/>
          <w:lang w:eastAsia="zh-CN"/>
        </w:rPr>
        <w:t>;</w:t>
      </w:r>
    </w:p>
    <w:p w14:paraId="57596B99" w14:textId="77777777" w:rsidR="00B55E19" w:rsidRPr="00CA1587" w:rsidRDefault="00B55E19" w:rsidP="00B55E19">
      <w:pPr>
        <w:pStyle w:val="a1"/>
        <w:ind w:left="360"/>
        <w:rPr>
          <w:rFonts w:eastAsiaTheme="minorEastAsia"/>
          <w:b/>
          <w:bCs/>
          <w:lang w:eastAsia="zh-CN"/>
        </w:rPr>
      </w:pPr>
      <w:proofErr w:type="spellStart"/>
      <w:r w:rsidRPr="00CA1587">
        <w:rPr>
          <w:b/>
          <w:bCs/>
        </w:rPr>
        <w:t>UE_ID</w:t>
      </w:r>
      <w:proofErr w:type="spellEnd"/>
      <w:r w:rsidRPr="00CA1587">
        <w:rPr>
          <w:b/>
          <w:bCs/>
        </w:rPr>
        <w:t xml:space="preserve">: </w:t>
      </w:r>
      <w:proofErr w:type="spellStart"/>
      <w:r w:rsidRPr="00CA1587">
        <w:rPr>
          <w:b/>
          <w:bCs/>
        </w:rPr>
        <w:t>5G</w:t>
      </w:r>
      <w:proofErr w:type="spellEnd"/>
      <w:r w:rsidRPr="00CA1587">
        <w:rPr>
          <w:b/>
          <w:bCs/>
        </w:rPr>
        <w:t>-S-</w:t>
      </w:r>
      <w:proofErr w:type="spellStart"/>
      <w:r w:rsidRPr="00CA1587">
        <w:rPr>
          <w:b/>
          <w:bCs/>
        </w:rPr>
        <w:t>TMSI</w:t>
      </w:r>
      <w:proofErr w:type="spellEnd"/>
      <w:r w:rsidRPr="00CA1587">
        <w:rPr>
          <w:b/>
          <w:bCs/>
        </w:rPr>
        <w:t xml:space="preserve"> mod 1024</w:t>
      </w:r>
      <w:r w:rsidRPr="00CA1587">
        <w:rPr>
          <w:rFonts w:eastAsiaTheme="minorEastAsia" w:hint="eastAsia"/>
          <w:b/>
          <w:bCs/>
          <w:lang w:eastAsia="zh-CN"/>
        </w:rPr>
        <w:t>;</w:t>
      </w:r>
    </w:p>
    <w:p w14:paraId="1C81AB38" w14:textId="77777777" w:rsidR="00B55E19" w:rsidRPr="00CA1587" w:rsidRDefault="00B55E19" w:rsidP="00B55E19">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proofErr w:type="spellStart"/>
      <w:r w:rsidRPr="00CA1587">
        <w:rPr>
          <w:b/>
          <w:bCs/>
        </w:rPr>
        <w:t>DRX</w:t>
      </w:r>
      <w:proofErr w:type="spellEnd"/>
      <w:r w:rsidRPr="00CA1587">
        <w:rPr>
          <w:b/>
          <w:bCs/>
        </w:rPr>
        <w:t xml:space="preserve"> cycle of the </w:t>
      </w:r>
      <w:proofErr w:type="spellStart"/>
      <w:r w:rsidRPr="00CA1587">
        <w:rPr>
          <w:b/>
          <w:bCs/>
        </w:rPr>
        <w:t>UE</w:t>
      </w:r>
      <w:proofErr w:type="spellEnd"/>
      <w:r w:rsidRPr="00CA1587">
        <w:rPr>
          <w:rFonts w:eastAsiaTheme="minorEastAsia" w:hint="eastAsia"/>
          <w:b/>
          <w:bCs/>
          <w:lang w:eastAsia="zh-CN"/>
        </w:rPr>
        <w:t>;</w:t>
      </w:r>
    </w:p>
    <w:p w14:paraId="359246A1" w14:textId="77777777" w:rsidR="00B55E19" w:rsidRPr="00CA1587" w:rsidRDefault="00B55E19" w:rsidP="00B55E19">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47AC6CAC" w14:textId="77777777" w:rsidR="00B55E19" w:rsidRPr="00446F29" w:rsidRDefault="00B55E19" w:rsidP="00B55E19">
      <w:pPr>
        <w:pStyle w:val="a1"/>
        <w:ind w:left="360"/>
        <w:rPr>
          <w:rFonts w:eastAsiaTheme="minorEastAsia"/>
          <w:lang w:eastAsia="zh-CN"/>
        </w:rPr>
      </w:pPr>
      <w:r w:rsidRPr="00CA1587">
        <w:rPr>
          <w:rFonts w:hint="eastAsia"/>
          <w:b/>
          <w:bCs/>
        </w:rPr>
        <w:t xml:space="preserve">X: The total number of </w:t>
      </w:r>
      <w:proofErr w:type="spellStart"/>
      <w:r w:rsidRPr="00CA1587">
        <w:rPr>
          <w:rFonts w:hint="eastAsia"/>
          <w:b/>
          <w:bCs/>
        </w:rPr>
        <w:t>UE</w:t>
      </w:r>
      <w:proofErr w:type="spellEnd"/>
      <w:r w:rsidRPr="00CA1587">
        <w:rPr>
          <w:rFonts w:hint="eastAsia"/>
          <w:b/>
          <w:bCs/>
        </w:rPr>
        <w:t xml:space="preserve"> subgrouping</w:t>
      </w:r>
      <w:r>
        <w:rPr>
          <w:rFonts w:eastAsiaTheme="minorEastAsia" w:hint="eastAsia"/>
          <w:b/>
          <w:bCs/>
          <w:lang w:eastAsia="zh-CN"/>
        </w:rPr>
        <w:t xml:space="preserve"> </w:t>
      </w:r>
      <w:r w:rsidRPr="008850EC">
        <w:rPr>
          <w:rFonts w:eastAsiaTheme="minorEastAsia"/>
          <w:b/>
          <w:bCs/>
          <w:lang w:eastAsia="zh-CN"/>
        </w:rPr>
        <w:t xml:space="preserve">based on </w:t>
      </w:r>
      <w:proofErr w:type="spellStart"/>
      <w:r w:rsidRPr="008850EC">
        <w:rPr>
          <w:rFonts w:eastAsiaTheme="minorEastAsia"/>
          <w:b/>
          <w:bCs/>
          <w:lang w:eastAsia="zh-CN"/>
        </w:rPr>
        <w:t>UE</w:t>
      </w:r>
      <w:proofErr w:type="spellEnd"/>
      <w:r w:rsidRPr="008850EC">
        <w:rPr>
          <w:rFonts w:eastAsiaTheme="minorEastAsia"/>
          <w:b/>
          <w:bCs/>
          <w:lang w:eastAsia="zh-CN"/>
        </w:rPr>
        <w:t>-ID</w:t>
      </w:r>
      <w:r>
        <w:rPr>
          <w:rFonts w:eastAsiaTheme="minorEastAsia" w:hint="eastAsia"/>
          <w:b/>
          <w:bCs/>
          <w:lang w:eastAsia="zh-CN"/>
        </w:rPr>
        <w:t xml:space="preserve">, </w:t>
      </w:r>
      <w:proofErr w:type="spellStart"/>
      <w:r w:rsidRPr="00446F29">
        <w:rPr>
          <w:rFonts w:eastAsiaTheme="minorEastAsia"/>
          <w:b/>
          <w:bCs/>
          <w:lang w:eastAsia="zh-CN"/>
        </w:rPr>
        <w:t>FFS</w:t>
      </w:r>
      <w:proofErr w:type="spellEnd"/>
      <w:r w:rsidRPr="00446F29">
        <w:rPr>
          <w:rFonts w:eastAsiaTheme="minorEastAsia"/>
          <w:b/>
          <w:bCs/>
          <w:lang w:eastAsia="zh-CN"/>
        </w:rPr>
        <w:t xml:space="preserve"> fixed or configurable.</w:t>
      </w:r>
    </w:p>
    <w:p w14:paraId="7E9EF39A" w14:textId="77777777" w:rsidR="00F472B3" w:rsidRPr="0039611A" w:rsidRDefault="00F472B3" w:rsidP="00F472B3">
      <w:pPr>
        <w:pStyle w:val="a1"/>
        <w:rPr>
          <w:rFonts w:eastAsiaTheme="minorEastAsia"/>
          <w:b/>
          <w:lang w:eastAsia="zh-CN"/>
        </w:rPr>
      </w:pPr>
      <w:r w:rsidRPr="0039611A">
        <w:rPr>
          <w:rFonts w:eastAsiaTheme="minorEastAsia" w:hint="eastAsia"/>
          <w:b/>
          <w:lang w:eastAsia="zh-CN"/>
        </w:rPr>
        <w:t xml:space="preserve">Proposal 2: If the </w:t>
      </w:r>
      <w:proofErr w:type="spellStart"/>
      <w:r w:rsidRPr="0039611A">
        <w:rPr>
          <w:rFonts w:eastAsiaTheme="minorEastAsia" w:hint="eastAsia"/>
          <w:b/>
          <w:lang w:eastAsia="zh-CN"/>
        </w:rPr>
        <w:t>CN</w:t>
      </w:r>
      <w:proofErr w:type="spellEnd"/>
      <w:r w:rsidRPr="0039611A">
        <w:rPr>
          <w:rFonts w:eastAsiaTheme="minorEastAsia" w:hint="eastAsia"/>
          <w:b/>
          <w:lang w:eastAsia="zh-CN"/>
        </w:rPr>
        <w:t xml:space="preserve"> has assigned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paging subgroup to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while the camped cell of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supports paging subgroup mechanism,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applies </w:t>
      </w:r>
      <w:proofErr w:type="spellStart"/>
      <w:r w:rsidRPr="0039611A">
        <w:rPr>
          <w:rFonts w:eastAsiaTheme="minorEastAsia" w:hint="eastAsia"/>
          <w:b/>
          <w:lang w:eastAsia="zh-CN"/>
        </w:rPr>
        <w:t>CN</w:t>
      </w:r>
      <w:proofErr w:type="spellEnd"/>
      <w:r w:rsidRPr="0039611A">
        <w:rPr>
          <w:rFonts w:eastAsiaTheme="minorEastAsia" w:hint="eastAsia"/>
          <w:b/>
          <w:lang w:eastAsia="zh-CN"/>
        </w:rPr>
        <w:t>-assigned paging subgroup mechanism during monitoring paging procedure.</w:t>
      </w:r>
    </w:p>
    <w:p w14:paraId="32F45F1F" w14:textId="77777777" w:rsidR="00F472B3" w:rsidRPr="0039611A" w:rsidRDefault="00F472B3" w:rsidP="00F472B3">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3</w:t>
      </w:r>
      <w:r w:rsidRPr="0039611A">
        <w:rPr>
          <w:rFonts w:eastAsiaTheme="minorEastAsia" w:hint="eastAsia"/>
          <w:b/>
          <w:lang w:eastAsia="zh-CN"/>
        </w:rPr>
        <w:t xml:space="preserve">: If both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and the camped cell support paging subgroup mechanism while the </w:t>
      </w:r>
      <w:proofErr w:type="spellStart"/>
      <w:r w:rsidRPr="0039611A">
        <w:rPr>
          <w:rFonts w:eastAsiaTheme="minorEastAsia" w:hint="eastAsia"/>
          <w:b/>
          <w:lang w:eastAsia="zh-CN"/>
        </w:rPr>
        <w:t>CN</w:t>
      </w:r>
      <w:proofErr w:type="spellEnd"/>
      <w:r w:rsidRPr="0039611A">
        <w:rPr>
          <w:rFonts w:eastAsiaTheme="minorEastAsia" w:hint="eastAsia"/>
          <w:b/>
          <w:lang w:eastAsia="zh-CN"/>
        </w:rPr>
        <w:t xml:space="preserve"> hasn</w:t>
      </w:r>
      <w:r w:rsidRPr="0039611A">
        <w:rPr>
          <w:rFonts w:eastAsiaTheme="minorEastAsia"/>
          <w:b/>
          <w:lang w:eastAsia="zh-CN"/>
        </w:rPr>
        <w:t>’</w:t>
      </w:r>
      <w:r w:rsidRPr="0039611A">
        <w:rPr>
          <w:rFonts w:eastAsiaTheme="minorEastAsia" w:hint="eastAsia"/>
          <w:b/>
          <w:lang w:eastAsia="zh-CN"/>
        </w:rPr>
        <w:t xml:space="preserve">t assigned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paging subgroup to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applies </w:t>
      </w:r>
      <w:proofErr w:type="spellStart"/>
      <w:r w:rsidRPr="0039611A">
        <w:rPr>
          <w:rFonts w:eastAsiaTheme="minorEastAsia" w:hint="eastAsia"/>
          <w:b/>
          <w:lang w:eastAsia="zh-CN"/>
        </w:rPr>
        <w:t>UE</w:t>
      </w:r>
      <w:proofErr w:type="spellEnd"/>
      <w:r w:rsidRPr="0039611A">
        <w:rPr>
          <w:rFonts w:eastAsiaTheme="minorEastAsia" w:hint="eastAsia"/>
          <w:b/>
          <w:lang w:eastAsia="zh-CN"/>
        </w:rPr>
        <w:t>-ID based paging subgroup mechanism.</w:t>
      </w:r>
    </w:p>
    <w:p w14:paraId="63F1EB9F" w14:textId="77777777" w:rsidR="00F472B3" w:rsidRPr="0039611A" w:rsidRDefault="00F472B3" w:rsidP="00F472B3">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4</w:t>
      </w:r>
      <w:r w:rsidRPr="0039611A">
        <w:rPr>
          <w:rFonts w:eastAsiaTheme="minorEastAsia" w:hint="eastAsia"/>
          <w:b/>
          <w:lang w:eastAsia="zh-CN"/>
        </w:rPr>
        <w:t>:</w:t>
      </w:r>
      <w:r>
        <w:rPr>
          <w:rFonts w:eastAsiaTheme="minorEastAsia" w:hint="eastAsia"/>
          <w:b/>
          <w:lang w:eastAsia="zh-CN"/>
        </w:rPr>
        <w:t xml:space="preserve"> If t</w:t>
      </w:r>
      <w:r w:rsidRPr="0039611A">
        <w:rPr>
          <w:rFonts w:eastAsiaTheme="minorEastAsia" w:hint="eastAsia"/>
          <w:b/>
          <w:lang w:eastAsia="zh-CN"/>
        </w:rPr>
        <w:t>he camped cell doesn</w:t>
      </w:r>
      <w:r w:rsidRPr="0039611A">
        <w:rPr>
          <w:rFonts w:eastAsiaTheme="minorEastAsia"/>
          <w:b/>
          <w:lang w:eastAsia="zh-CN"/>
        </w:rPr>
        <w:t>’</w:t>
      </w:r>
      <w:r w:rsidRPr="0039611A">
        <w:rPr>
          <w:rFonts w:eastAsiaTheme="minorEastAsia" w:hint="eastAsia"/>
          <w:b/>
          <w:lang w:eastAsia="zh-CN"/>
        </w:rPr>
        <w:t xml:space="preserve">t support paging subgroup mechanism, or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doesn</w:t>
      </w:r>
      <w:r w:rsidRPr="0039611A">
        <w:rPr>
          <w:rFonts w:eastAsiaTheme="minorEastAsia"/>
          <w:b/>
          <w:lang w:eastAsia="zh-CN"/>
        </w:rPr>
        <w:t>’</w:t>
      </w:r>
      <w:r w:rsidRPr="0039611A">
        <w:rPr>
          <w:rFonts w:eastAsiaTheme="minorEastAsia" w:hint="eastAsia"/>
          <w:b/>
          <w:lang w:eastAsia="zh-CN"/>
        </w:rPr>
        <w:t xml:space="preserve">t support paging subgroup mechanism,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cannot apply any paging subgroup mechanism during monitoring paging procedure.</w:t>
      </w:r>
    </w:p>
    <w:p w14:paraId="52E917EA" w14:textId="77777777" w:rsidR="00F472B3" w:rsidRPr="0039611A" w:rsidRDefault="00F472B3" w:rsidP="00F472B3">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5</w:t>
      </w:r>
      <w:r w:rsidRPr="0039611A">
        <w:rPr>
          <w:rFonts w:eastAsiaTheme="minorEastAsia" w:hint="eastAsia"/>
          <w:b/>
          <w:lang w:eastAsia="zh-CN"/>
        </w:rPr>
        <w:t>: A cell broadcast</w:t>
      </w:r>
      <w:r>
        <w:rPr>
          <w:rFonts w:eastAsiaTheme="minorEastAsia" w:hint="eastAsia"/>
          <w:b/>
          <w:lang w:eastAsia="zh-CN"/>
        </w:rPr>
        <w:t>s</w:t>
      </w:r>
      <w:r w:rsidRPr="0039611A">
        <w:rPr>
          <w:rFonts w:eastAsiaTheme="minorEastAsia" w:hint="eastAsia"/>
          <w:b/>
          <w:lang w:eastAsia="zh-CN"/>
        </w:rPr>
        <w:t xml:space="preserve"> implicitly or explicitly that it supports paging subgroup mechanism.</w:t>
      </w:r>
      <w:r>
        <w:rPr>
          <w:rFonts w:eastAsiaTheme="minorEastAsia" w:hint="eastAsia"/>
          <w:b/>
          <w:lang w:eastAsia="zh-CN"/>
        </w:rPr>
        <w:t xml:space="preserve"> Detail </w:t>
      </w:r>
      <w:r>
        <w:rPr>
          <w:rFonts w:eastAsiaTheme="minorEastAsia"/>
          <w:b/>
          <w:lang w:eastAsia="zh-CN"/>
        </w:rPr>
        <w:t>signaling</w:t>
      </w:r>
      <w:r>
        <w:rPr>
          <w:rFonts w:eastAsiaTheme="minorEastAsia" w:hint="eastAsia"/>
          <w:b/>
          <w:lang w:eastAsia="zh-CN"/>
        </w:rPr>
        <w:t xml:space="preserve"> is </w:t>
      </w:r>
      <w:proofErr w:type="spellStart"/>
      <w:r>
        <w:rPr>
          <w:rFonts w:eastAsiaTheme="minorEastAsia" w:hint="eastAsia"/>
          <w:b/>
          <w:lang w:eastAsia="zh-CN"/>
        </w:rPr>
        <w:t>FFS</w:t>
      </w:r>
      <w:proofErr w:type="spellEnd"/>
      <w:r>
        <w:rPr>
          <w:rFonts w:eastAsiaTheme="minorEastAsia" w:hint="eastAsia"/>
          <w:b/>
          <w:lang w:eastAsia="zh-CN"/>
        </w:rPr>
        <w:t>.</w:t>
      </w:r>
    </w:p>
    <w:p w14:paraId="53474E17" w14:textId="77777777" w:rsidR="00F472B3" w:rsidRPr="0039611A" w:rsidRDefault="00F472B3" w:rsidP="00F472B3">
      <w:pPr>
        <w:pStyle w:val="a1"/>
        <w:rPr>
          <w:rFonts w:eastAsiaTheme="minorEastAsia"/>
          <w:b/>
          <w:lang w:eastAsia="zh-CN"/>
        </w:rPr>
      </w:pPr>
      <w:r w:rsidRPr="0039611A">
        <w:rPr>
          <w:rFonts w:eastAsiaTheme="minorEastAsia" w:hint="eastAsia"/>
          <w:b/>
          <w:lang w:eastAsia="zh-CN"/>
        </w:rPr>
        <w:t xml:space="preserve">Proposal </w:t>
      </w:r>
      <w:r>
        <w:rPr>
          <w:rFonts w:eastAsiaTheme="minorEastAsia" w:hint="eastAsia"/>
          <w:b/>
          <w:lang w:eastAsia="zh-CN"/>
        </w:rPr>
        <w:t>6</w:t>
      </w:r>
      <w:r w:rsidRPr="0039611A">
        <w:rPr>
          <w:rFonts w:eastAsiaTheme="minorEastAsia" w:hint="eastAsia"/>
          <w:b/>
          <w:lang w:eastAsia="zh-CN"/>
        </w:rPr>
        <w:t xml:space="preserve">: </w:t>
      </w:r>
      <w:r>
        <w:rPr>
          <w:rFonts w:eastAsiaTheme="minorEastAsia" w:hint="eastAsia"/>
          <w:b/>
          <w:lang w:eastAsia="zh-CN"/>
        </w:rPr>
        <w:t>I</w:t>
      </w:r>
      <w:r w:rsidRPr="0039611A">
        <w:rPr>
          <w:rFonts w:eastAsiaTheme="minorEastAsia" w:hint="eastAsia"/>
          <w:b/>
          <w:lang w:eastAsia="zh-CN"/>
        </w:rPr>
        <w:t xml:space="preserve">ntroduce signaling to inform whether the </w:t>
      </w:r>
      <w:proofErr w:type="spellStart"/>
      <w:r w:rsidRPr="0039611A">
        <w:rPr>
          <w:rFonts w:eastAsiaTheme="minorEastAsia" w:hint="eastAsia"/>
          <w:b/>
          <w:lang w:eastAsia="zh-CN"/>
        </w:rPr>
        <w:t>UE</w:t>
      </w:r>
      <w:proofErr w:type="spellEnd"/>
      <w:r w:rsidRPr="0039611A">
        <w:rPr>
          <w:rFonts w:eastAsiaTheme="minorEastAsia" w:hint="eastAsia"/>
          <w:b/>
          <w:lang w:eastAsia="zh-CN"/>
        </w:rPr>
        <w:t xml:space="preserve"> supports paging subgroup mechanism between AMF and </w:t>
      </w:r>
      <w:proofErr w:type="spellStart"/>
      <w:r w:rsidRPr="0039611A">
        <w:rPr>
          <w:rFonts w:eastAsiaTheme="minorEastAsia" w:hint="eastAsia"/>
          <w:b/>
          <w:lang w:eastAsia="zh-CN"/>
        </w:rPr>
        <w:t>gNB</w:t>
      </w:r>
      <w:proofErr w:type="spellEnd"/>
      <w:r w:rsidRPr="0039611A">
        <w:rPr>
          <w:rFonts w:eastAsiaTheme="minorEastAsia" w:hint="eastAsia"/>
          <w:b/>
          <w:lang w:eastAsia="zh-CN"/>
        </w:rPr>
        <w:t xml:space="preserve"> for </w:t>
      </w:r>
      <w:proofErr w:type="spellStart"/>
      <w:r w:rsidRPr="0039611A">
        <w:rPr>
          <w:rFonts w:eastAsiaTheme="minorEastAsia" w:hint="eastAsia"/>
          <w:b/>
          <w:lang w:eastAsia="zh-CN"/>
        </w:rPr>
        <w:t>CN</w:t>
      </w:r>
      <w:proofErr w:type="spellEnd"/>
      <w:r w:rsidRPr="0039611A">
        <w:rPr>
          <w:rFonts w:eastAsiaTheme="minorEastAsia" w:hint="eastAsia"/>
          <w:b/>
          <w:lang w:eastAsia="zh-CN"/>
        </w:rPr>
        <w:t xml:space="preserve"> pag</w:t>
      </w:r>
      <w:r>
        <w:rPr>
          <w:rFonts w:eastAsiaTheme="minorEastAsia"/>
          <w:b/>
          <w:lang w:eastAsia="zh-CN"/>
        </w:rPr>
        <w:t>i</w:t>
      </w:r>
      <w:r w:rsidRPr="0039611A">
        <w:rPr>
          <w:rFonts w:eastAsiaTheme="minorEastAsia" w:hint="eastAsia"/>
          <w:b/>
          <w:lang w:eastAsia="zh-CN"/>
        </w:rPr>
        <w:t xml:space="preserve">ng, and between </w:t>
      </w:r>
      <w:proofErr w:type="spellStart"/>
      <w:r w:rsidRPr="0039611A">
        <w:rPr>
          <w:rFonts w:eastAsiaTheme="minorEastAsia" w:hint="eastAsia"/>
          <w:b/>
          <w:lang w:eastAsia="zh-CN"/>
        </w:rPr>
        <w:t>gNBs</w:t>
      </w:r>
      <w:proofErr w:type="spellEnd"/>
      <w:r w:rsidRPr="0039611A">
        <w:rPr>
          <w:rFonts w:eastAsiaTheme="minorEastAsia" w:hint="eastAsia"/>
          <w:b/>
          <w:lang w:eastAsia="zh-CN"/>
        </w:rPr>
        <w:t xml:space="preserve"> for RAN paging.</w:t>
      </w:r>
    </w:p>
    <w:p w14:paraId="5386FA77" w14:textId="1384193B" w:rsidR="00B55E19" w:rsidRDefault="00F472B3" w:rsidP="00C23F95">
      <w:pPr>
        <w:pStyle w:val="a1"/>
        <w:rPr>
          <w:rFonts w:eastAsiaTheme="minorEastAsia"/>
          <w:b/>
          <w:lang w:eastAsia="zh-CN"/>
        </w:rPr>
      </w:pPr>
      <w:r w:rsidRPr="006010AD">
        <w:rPr>
          <w:rFonts w:eastAsiaTheme="minorEastAsia" w:hint="eastAsia"/>
          <w:b/>
          <w:lang w:eastAsia="zh-CN"/>
        </w:rPr>
        <w:t xml:space="preserve">Proposal </w:t>
      </w:r>
      <w:r>
        <w:rPr>
          <w:rFonts w:eastAsiaTheme="minorEastAsia" w:hint="eastAsia"/>
          <w:b/>
          <w:lang w:eastAsia="zh-CN"/>
        </w:rPr>
        <w:t>7</w:t>
      </w:r>
      <w:r w:rsidRPr="006010AD">
        <w:rPr>
          <w:rFonts w:eastAsiaTheme="minorEastAsia" w:hint="eastAsia"/>
          <w:b/>
          <w:lang w:eastAsia="zh-CN"/>
        </w:rPr>
        <w:t xml:space="preserve">: The </w:t>
      </w:r>
      <w:r w:rsidRPr="006010AD">
        <w:rPr>
          <w:rFonts w:eastAsiaTheme="minorEastAsia"/>
          <w:b/>
          <w:lang w:eastAsia="zh-CN"/>
        </w:rPr>
        <w:t xml:space="preserve">maximum of 8 subgroups per PO </w:t>
      </w:r>
      <w:r w:rsidRPr="006010AD">
        <w:rPr>
          <w:rFonts w:eastAsiaTheme="minorEastAsia" w:hint="eastAsia"/>
          <w:b/>
          <w:lang w:eastAsia="zh-CN"/>
        </w:rPr>
        <w:t>common</w:t>
      </w:r>
      <w:r>
        <w:rPr>
          <w:rFonts w:eastAsiaTheme="minorEastAsia"/>
          <w:b/>
          <w:lang w:eastAsia="zh-CN"/>
        </w:rPr>
        <w:t>ly</w:t>
      </w:r>
      <w:r w:rsidRPr="006010AD">
        <w:rPr>
          <w:rFonts w:eastAsiaTheme="minorEastAsia" w:hint="eastAsia"/>
          <w:b/>
          <w:lang w:eastAsia="zh-CN"/>
        </w:rPr>
        <w:t xml:space="preserve"> </w:t>
      </w:r>
      <w:r>
        <w:rPr>
          <w:rFonts w:eastAsiaTheme="minorEastAsia"/>
          <w:b/>
          <w:lang w:eastAsia="zh-CN"/>
        </w:rPr>
        <w:t>applies to</w:t>
      </w:r>
      <w:r w:rsidRPr="006010AD">
        <w:rPr>
          <w:rFonts w:eastAsiaTheme="minorEastAsia" w:hint="eastAsia"/>
          <w:b/>
          <w:lang w:eastAsia="zh-CN"/>
        </w:rPr>
        <w:t xml:space="preserve"> both </w:t>
      </w:r>
      <w:proofErr w:type="spellStart"/>
      <w:r w:rsidRPr="006010AD">
        <w:rPr>
          <w:rFonts w:eastAsiaTheme="minorEastAsia" w:hint="eastAsia"/>
          <w:b/>
          <w:lang w:eastAsia="zh-CN"/>
        </w:rPr>
        <w:t>CN</w:t>
      </w:r>
      <w:proofErr w:type="spellEnd"/>
      <w:r w:rsidRPr="006010AD">
        <w:rPr>
          <w:rFonts w:eastAsiaTheme="minorEastAsia" w:hint="eastAsia"/>
          <w:b/>
          <w:lang w:eastAsia="zh-CN"/>
        </w:rPr>
        <w:t xml:space="preserve">-assigned and </w:t>
      </w:r>
      <w:proofErr w:type="spellStart"/>
      <w:r w:rsidRPr="006010AD">
        <w:rPr>
          <w:rFonts w:eastAsiaTheme="minorEastAsia" w:hint="eastAsia"/>
          <w:b/>
          <w:lang w:eastAsia="zh-CN"/>
        </w:rPr>
        <w:t>UE</w:t>
      </w:r>
      <w:proofErr w:type="spellEnd"/>
      <w:r w:rsidRPr="006010AD">
        <w:rPr>
          <w:rFonts w:eastAsiaTheme="minorEastAsia" w:hint="eastAsia"/>
          <w:b/>
          <w:lang w:eastAsia="zh-CN"/>
        </w:rPr>
        <w:t>-ID based paging subgroup mechanism</w:t>
      </w:r>
      <w:r>
        <w:rPr>
          <w:rFonts w:eastAsiaTheme="minorEastAsia"/>
          <w:b/>
          <w:lang w:eastAsia="zh-CN"/>
        </w:rPr>
        <w:t>s</w:t>
      </w:r>
      <w:r w:rsidRPr="006010AD">
        <w:rPr>
          <w:rFonts w:eastAsiaTheme="minorEastAsia" w:hint="eastAsia"/>
          <w:b/>
          <w:lang w:eastAsia="zh-CN"/>
        </w:rPr>
        <w:t>.</w:t>
      </w:r>
    </w:p>
    <w:p w14:paraId="7F0155FD" w14:textId="77777777" w:rsidR="00F324D4" w:rsidRPr="00CA2F06" w:rsidRDefault="00F324D4" w:rsidP="00F324D4">
      <w:pPr>
        <w:pStyle w:val="1"/>
        <w:jc w:val="both"/>
      </w:pPr>
      <w:r>
        <w:rPr>
          <w:rFonts w:hint="eastAsia"/>
        </w:rPr>
        <w:t>Reference</w:t>
      </w:r>
    </w:p>
    <w:p w14:paraId="1BFAC918" w14:textId="04B6D36A" w:rsidR="00F324D4" w:rsidRPr="00F472B3" w:rsidRDefault="00F324D4" w:rsidP="00C23F95">
      <w:pPr>
        <w:pStyle w:val="a1"/>
        <w:rPr>
          <w:rFonts w:eastAsia="宋体"/>
          <w:lang w:eastAsia="zh-CN"/>
        </w:rPr>
      </w:pPr>
      <w:r>
        <w:rPr>
          <w:rFonts w:eastAsia="宋体" w:hint="eastAsia"/>
          <w:lang w:eastAsia="zh-CN"/>
        </w:rPr>
        <w:t xml:space="preserve">[1] </w:t>
      </w:r>
      <w:proofErr w:type="spellStart"/>
      <w:r w:rsidRPr="00C467F7">
        <w:t>R2</w:t>
      </w:r>
      <w:proofErr w:type="spellEnd"/>
      <w:r w:rsidRPr="00C467F7">
        <w:t>-21</w:t>
      </w:r>
      <w:r w:rsidR="009D3B2F">
        <w:rPr>
          <w:rFonts w:eastAsiaTheme="minorEastAsia" w:hint="eastAsia"/>
          <w:lang w:eastAsia="zh-CN"/>
        </w:rPr>
        <w:t>08685</w:t>
      </w:r>
      <w:r>
        <w:rPr>
          <w:rFonts w:eastAsiaTheme="minorEastAsia" w:hint="eastAsia"/>
          <w:lang w:eastAsia="zh-CN"/>
        </w:rPr>
        <w:t xml:space="preserve">, </w:t>
      </w:r>
      <w:r w:rsidRPr="00F324D4">
        <w:rPr>
          <w:rFonts w:eastAsia="宋体"/>
          <w:lang w:eastAsia="zh-CN"/>
        </w:rPr>
        <w:t>Summary of [</w:t>
      </w:r>
      <w:proofErr w:type="spellStart"/>
      <w:r w:rsidRPr="00F324D4">
        <w:rPr>
          <w:rFonts w:eastAsia="宋体"/>
          <w:lang w:eastAsia="zh-CN"/>
        </w:rPr>
        <w:t>Post114</w:t>
      </w:r>
      <w:proofErr w:type="spellEnd"/>
      <w:r w:rsidRPr="00F324D4">
        <w:rPr>
          <w:rFonts w:eastAsia="宋体"/>
          <w:lang w:eastAsia="zh-CN"/>
        </w:rPr>
        <w:t>-e</w:t>
      </w:r>
      <w:proofErr w:type="gramStart"/>
      <w:r w:rsidRPr="00F324D4">
        <w:rPr>
          <w:rFonts w:eastAsia="宋体"/>
          <w:lang w:eastAsia="zh-CN"/>
        </w:rPr>
        <w:t>][</w:t>
      </w:r>
      <w:proofErr w:type="gramEnd"/>
      <w:r w:rsidRPr="00F324D4">
        <w:rPr>
          <w:rFonts w:eastAsia="宋体"/>
          <w:lang w:eastAsia="zh-CN"/>
        </w:rPr>
        <w:t>076][</w:t>
      </w:r>
      <w:proofErr w:type="spellStart"/>
      <w:r w:rsidRPr="00F324D4">
        <w:rPr>
          <w:rFonts w:eastAsia="宋体"/>
          <w:lang w:eastAsia="zh-CN"/>
        </w:rPr>
        <w:t>ePowSav</w:t>
      </w:r>
      <w:proofErr w:type="spellEnd"/>
      <w:r w:rsidRPr="00F324D4">
        <w:rPr>
          <w:rFonts w:eastAsia="宋体"/>
          <w:lang w:eastAsia="zh-CN"/>
        </w:rPr>
        <w:t xml:space="preserve">] Paging </w:t>
      </w:r>
      <w:proofErr w:type="spellStart"/>
      <w:r w:rsidRPr="00F324D4">
        <w:rPr>
          <w:rFonts w:eastAsia="宋体"/>
          <w:lang w:eastAsia="zh-CN"/>
        </w:rPr>
        <w:t>SubGrouping</w:t>
      </w:r>
      <w:proofErr w:type="spellEnd"/>
      <w:r>
        <w:rPr>
          <w:rFonts w:eastAsia="宋体" w:hint="eastAsia"/>
          <w:lang w:eastAsia="zh-CN"/>
        </w:rPr>
        <w:t>, CATT</w:t>
      </w:r>
    </w:p>
    <w:sectPr w:rsidR="00F324D4" w:rsidRPr="00F472B3"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89268" w14:textId="77777777" w:rsidR="008407ED" w:rsidRDefault="008407ED">
      <w:r>
        <w:separator/>
      </w:r>
    </w:p>
  </w:endnote>
  <w:endnote w:type="continuationSeparator" w:id="0">
    <w:p w14:paraId="5B2D2EAA" w14:textId="77777777" w:rsidR="008407ED" w:rsidRDefault="0084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Times New Roman Bold">
    <w:altName w:val="Times New Roman"/>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80469" w14:textId="77777777" w:rsidR="008407ED" w:rsidRDefault="008407ED">
      <w:r>
        <w:separator/>
      </w:r>
    </w:p>
  </w:footnote>
  <w:footnote w:type="continuationSeparator" w:id="0">
    <w:p w14:paraId="14D9ECE7" w14:textId="77777777" w:rsidR="008407ED" w:rsidRDefault="00840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C4E11"/>
    <w:multiLevelType w:val="hybridMultilevel"/>
    <w:tmpl w:val="1CE4DDE4"/>
    <w:lvl w:ilvl="0" w:tplc="F55080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44DA9"/>
    <w:multiLevelType w:val="hybridMultilevel"/>
    <w:tmpl w:val="32487C7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8C6C60"/>
    <w:multiLevelType w:val="hybridMultilevel"/>
    <w:tmpl w:val="1634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10EE5"/>
    <w:multiLevelType w:val="hybridMultilevel"/>
    <w:tmpl w:val="448AC702"/>
    <w:lvl w:ilvl="0" w:tplc="8A067964">
      <w:start w:val="1"/>
      <w:numFmt w:val="decimal"/>
      <w:lvlText w:val="2.%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3"/>
  </w:num>
  <w:num w:numId="3">
    <w:abstractNumId w:val="21"/>
  </w:num>
  <w:num w:numId="4">
    <w:abstractNumId w:val="17"/>
  </w:num>
  <w:num w:numId="5">
    <w:abstractNumId w:val="36"/>
  </w:num>
  <w:num w:numId="6">
    <w:abstractNumId w:val="26"/>
  </w:num>
  <w:num w:numId="7">
    <w:abstractNumId w:val="25"/>
  </w:num>
  <w:num w:numId="8">
    <w:abstractNumId w:val="31"/>
  </w:num>
  <w:num w:numId="9">
    <w:abstractNumId w:val="16"/>
  </w:num>
  <w:num w:numId="10">
    <w:abstractNumId w:val="22"/>
  </w:num>
  <w:num w:numId="11">
    <w:abstractNumId w:val="4"/>
  </w:num>
  <w:num w:numId="12">
    <w:abstractNumId w:val="20"/>
  </w:num>
  <w:num w:numId="13">
    <w:abstractNumId w:val="1"/>
  </w:num>
  <w:num w:numId="14">
    <w:abstractNumId w:val="18"/>
  </w:num>
  <w:num w:numId="15">
    <w:abstractNumId w:val="10"/>
  </w:num>
  <w:num w:numId="16">
    <w:abstractNumId w:val="12"/>
  </w:num>
  <w:num w:numId="17">
    <w:abstractNumId w:val="0"/>
  </w:num>
  <w:num w:numId="18">
    <w:abstractNumId w:val="7"/>
  </w:num>
  <w:num w:numId="19">
    <w:abstractNumId w:val="23"/>
  </w:num>
  <w:num w:numId="20">
    <w:abstractNumId w:val="30"/>
  </w:num>
  <w:num w:numId="21">
    <w:abstractNumId w:val="9"/>
  </w:num>
  <w:num w:numId="22">
    <w:abstractNumId w:val="13"/>
  </w:num>
  <w:num w:numId="23">
    <w:abstractNumId w:val="15"/>
  </w:num>
  <w:num w:numId="24">
    <w:abstractNumId w:val="27"/>
  </w:num>
  <w:num w:numId="25">
    <w:abstractNumId w:val="5"/>
  </w:num>
  <w:num w:numId="26">
    <w:abstractNumId w:val="2"/>
  </w:num>
  <w:num w:numId="27">
    <w:abstractNumId w:val="24"/>
  </w:num>
  <w:num w:numId="28">
    <w:abstractNumId w:val="6"/>
  </w:num>
  <w:num w:numId="29">
    <w:abstractNumId w:val="29"/>
  </w:num>
  <w:num w:numId="30">
    <w:abstractNumId w:val="14"/>
  </w:num>
  <w:num w:numId="31">
    <w:abstractNumId w:val="34"/>
  </w:num>
  <w:num w:numId="32">
    <w:abstractNumId w:val="19"/>
  </w:num>
  <w:num w:numId="33">
    <w:abstractNumId w:val="32"/>
  </w:num>
  <w:num w:numId="34">
    <w:abstractNumId w:val="11"/>
  </w:num>
  <w:num w:numId="35">
    <w:abstractNumId w:val="3"/>
  </w:num>
  <w:num w:numId="36">
    <w:abstractNumId w:val="28"/>
  </w:num>
  <w:num w:numId="3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6EEB"/>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10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9E"/>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1F5"/>
    <w:rsid w:val="00066251"/>
    <w:rsid w:val="00066A60"/>
    <w:rsid w:val="00066DD1"/>
    <w:rsid w:val="00067358"/>
    <w:rsid w:val="000673E5"/>
    <w:rsid w:val="00067A9D"/>
    <w:rsid w:val="000702E8"/>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6E0"/>
    <w:rsid w:val="00091E1D"/>
    <w:rsid w:val="000922E1"/>
    <w:rsid w:val="000927C7"/>
    <w:rsid w:val="00092DD7"/>
    <w:rsid w:val="000931F4"/>
    <w:rsid w:val="00093279"/>
    <w:rsid w:val="00093708"/>
    <w:rsid w:val="0009377A"/>
    <w:rsid w:val="00093A63"/>
    <w:rsid w:val="00093E43"/>
    <w:rsid w:val="00093E9F"/>
    <w:rsid w:val="00093F22"/>
    <w:rsid w:val="00094FAB"/>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32D6"/>
    <w:rsid w:val="000B4996"/>
    <w:rsid w:val="000B66A6"/>
    <w:rsid w:val="000B6A85"/>
    <w:rsid w:val="000B7123"/>
    <w:rsid w:val="000C0433"/>
    <w:rsid w:val="000C0467"/>
    <w:rsid w:val="000C06E1"/>
    <w:rsid w:val="000C12BB"/>
    <w:rsid w:val="000C16C7"/>
    <w:rsid w:val="000C21E2"/>
    <w:rsid w:val="000C22C6"/>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6EFA"/>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848"/>
    <w:rsid w:val="00103918"/>
    <w:rsid w:val="00103C65"/>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0A4D"/>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C76"/>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728"/>
    <w:rsid w:val="00134CCC"/>
    <w:rsid w:val="00134DE3"/>
    <w:rsid w:val="0013517B"/>
    <w:rsid w:val="001352F2"/>
    <w:rsid w:val="001358FF"/>
    <w:rsid w:val="00135A4F"/>
    <w:rsid w:val="00135C09"/>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293"/>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5F"/>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0E"/>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8A1"/>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042"/>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1F16"/>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1EA"/>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A6C"/>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6F16"/>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3F2E"/>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BAC"/>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8E0"/>
    <w:rsid w:val="002E3F0D"/>
    <w:rsid w:val="002E45C0"/>
    <w:rsid w:val="002E46CA"/>
    <w:rsid w:val="002E5779"/>
    <w:rsid w:val="002E5789"/>
    <w:rsid w:val="002E57FB"/>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779"/>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93F"/>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3D61"/>
    <w:rsid w:val="003346A0"/>
    <w:rsid w:val="0033472A"/>
    <w:rsid w:val="00334ECA"/>
    <w:rsid w:val="00335396"/>
    <w:rsid w:val="0033555A"/>
    <w:rsid w:val="00335909"/>
    <w:rsid w:val="00335959"/>
    <w:rsid w:val="00335FAE"/>
    <w:rsid w:val="0033668A"/>
    <w:rsid w:val="0033692F"/>
    <w:rsid w:val="00337048"/>
    <w:rsid w:val="003373CA"/>
    <w:rsid w:val="003378CB"/>
    <w:rsid w:val="00340115"/>
    <w:rsid w:val="003407AD"/>
    <w:rsid w:val="00342737"/>
    <w:rsid w:val="00342C65"/>
    <w:rsid w:val="00342D09"/>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352"/>
    <w:rsid w:val="0036591E"/>
    <w:rsid w:val="00365A8E"/>
    <w:rsid w:val="00365B94"/>
    <w:rsid w:val="003660C3"/>
    <w:rsid w:val="00366C78"/>
    <w:rsid w:val="00367295"/>
    <w:rsid w:val="00367493"/>
    <w:rsid w:val="003674D6"/>
    <w:rsid w:val="00367652"/>
    <w:rsid w:val="003676EF"/>
    <w:rsid w:val="00367DD4"/>
    <w:rsid w:val="00367EF0"/>
    <w:rsid w:val="0037034D"/>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560"/>
    <w:rsid w:val="00376AFD"/>
    <w:rsid w:val="00376BAC"/>
    <w:rsid w:val="0037702A"/>
    <w:rsid w:val="003771B8"/>
    <w:rsid w:val="00377DC1"/>
    <w:rsid w:val="003809A5"/>
    <w:rsid w:val="00380BE3"/>
    <w:rsid w:val="00381580"/>
    <w:rsid w:val="00381ACD"/>
    <w:rsid w:val="00381AFA"/>
    <w:rsid w:val="00381FD2"/>
    <w:rsid w:val="0038203E"/>
    <w:rsid w:val="00382B19"/>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11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5ED3"/>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EBC"/>
    <w:rsid w:val="003D1F70"/>
    <w:rsid w:val="003D214E"/>
    <w:rsid w:val="003D29F2"/>
    <w:rsid w:val="003D3790"/>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E78D9"/>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8EE"/>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4D89"/>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3D1"/>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842"/>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6F29"/>
    <w:rsid w:val="004476C6"/>
    <w:rsid w:val="00447B33"/>
    <w:rsid w:val="00447E24"/>
    <w:rsid w:val="00447E27"/>
    <w:rsid w:val="00447FE1"/>
    <w:rsid w:val="004502E9"/>
    <w:rsid w:val="00450448"/>
    <w:rsid w:val="004507CC"/>
    <w:rsid w:val="004508C9"/>
    <w:rsid w:val="00450A17"/>
    <w:rsid w:val="00451022"/>
    <w:rsid w:val="0045134F"/>
    <w:rsid w:val="00451613"/>
    <w:rsid w:val="00451FF2"/>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3FE5"/>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1BB6"/>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550"/>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DF3"/>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7FC"/>
    <w:rsid w:val="0050299E"/>
    <w:rsid w:val="00503553"/>
    <w:rsid w:val="0050408E"/>
    <w:rsid w:val="005040E6"/>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13"/>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581"/>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546"/>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1FB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71A"/>
    <w:rsid w:val="00567BD7"/>
    <w:rsid w:val="00567C46"/>
    <w:rsid w:val="0057085E"/>
    <w:rsid w:val="00570977"/>
    <w:rsid w:val="00571586"/>
    <w:rsid w:val="0057173A"/>
    <w:rsid w:val="005717B6"/>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3E6F"/>
    <w:rsid w:val="005D5123"/>
    <w:rsid w:val="005D64C7"/>
    <w:rsid w:val="005D6758"/>
    <w:rsid w:val="005D6DBE"/>
    <w:rsid w:val="005D71F4"/>
    <w:rsid w:val="005D7269"/>
    <w:rsid w:val="005D7412"/>
    <w:rsid w:val="005D7FB7"/>
    <w:rsid w:val="005E0115"/>
    <w:rsid w:val="005E20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AE5"/>
    <w:rsid w:val="005E7E79"/>
    <w:rsid w:val="005E7E96"/>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3E4"/>
    <w:rsid w:val="005F6437"/>
    <w:rsid w:val="005F6707"/>
    <w:rsid w:val="005F6AC2"/>
    <w:rsid w:val="005F71F5"/>
    <w:rsid w:val="005F746D"/>
    <w:rsid w:val="005F7704"/>
    <w:rsid w:val="005F7777"/>
    <w:rsid w:val="005F7A13"/>
    <w:rsid w:val="005F7D0C"/>
    <w:rsid w:val="00600269"/>
    <w:rsid w:val="00600377"/>
    <w:rsid w:val="00600FA8"/>
    <w:rsid w:val="006010AD"/>
    <w:rsid w:val="006016AB"/>
    <w:rsid w:val="0060188A"/>
    <w:rsid w:val="006019A8"/>
    <w:rsid w:val="00601AA0"/>
    <w:rsid w:val="00602310"/>
    <w:rsid w:val="0060250A"/>
    <w:rsid w:val="00602AAA"/>
    <w:rsid w:val="0060307B"/>
    <w:rsid w:val="006030BC"/>
    <w:rsid w:val="00603323"/>
    <w:rsid w:val="006033E8"/>
    <w:rsid w:val="00603488"/>
    <w:rsid w:val="006037DD"/>
    <w:rsid w:val="00603EA4"/>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8D4"/>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5EB9"/>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49E"/>
    <w:rsid w:val="00663E4D"/>
    <w:rsid w:val="00663EB5"/>
    <w:rsid w:val="00663F7D"/>
    <w:rsid w:val="0066445D"/>
    <w:rsid w:val="006647F7"/>
    <w:rsid w:val="00664857"/>
    <w:rsid w:val="006649BD"/>
    <w:rsid w:val="00665BF8"/>
    <w:rsid w:val="006663C7"/>
    <w:rsid w:val="0066719E"/>
    <w:rsid w:val="0066780C"/>
    <w:rsid w:val="00667B5B"/>
    <w:rsid w:val="0067034D"/>
    <w:rsid w:val="006704E4"/>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D0A"/>
    <w:rsid w:val="00681EAE"/>
    <w:rsid w:val="00682787"/>
    <w:rsid w:val="00682C1E"/>
    <w:rsid w:val="00682EC8"/>
    <w:rsid w:val="00683CC4"/>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DD8"/>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AD0"/>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47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2922"/>
    <w:rsid w:val="00763358"/>
    <w:rsid w:val="00763DED"/>
    <w:rsid w:val="00763E8F"/>
    <w:rsid w:val="00763F88"/>
    <w:rsid w:val="00763FC4"/>
    <w:rsid w:val="007643D3"/>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C94"/>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3DBD"/>
    <w:rsid w:val="007B40BB"/>
    <w:rsid w:val="007B4407"/>
    <w:rsid w:val="007B4B99"/>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0C"/>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3EE"/>
    <w:rsid w:val="007D244D"/>
    <w:rsid w:val="007D25B8"/>
    <w:rsid w:val="007D2AB9"/>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DF"/>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1F32"/>
    <w:rsid w:val="007F1F83"/>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23D"/>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07ED"/>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AEA"/>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0EC"/>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C05"/>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474F"/>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42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1A2"/>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0397"/>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BB4"/>
    <w:rsid w:val="00947F79"/>
    <w:rsid w:val="0095008C"/>
    <w:rsid w:val="009508E2"/>
    <w:rsid w:val="00950CCB"/>
    <w:rsid w:val="00951539"/>
    <w:rsid w:val="0095160F"/>
    <w:rsid w:val="00952708"/>
    <w:rsid w:val="00952D1D"/>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0C26"/>
    <w:rsid w:val="00981DDE"/>
    <w:rsid w:val="009820BB"/>
    <w:rsid w:val="009820C6"/>
    <w:rsid w:val="009827C3"/>
    <w:rsid w:val="00982E3D"/>
    <w:rsid w:val="00983136"/>
    <w:rsid w:val="00983486"/>
    <w:rsid w:val="00983718"/>
    <w:rsid w:val="00983BC9"/>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3B2F"/>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199"/>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527"/>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3DEA"/>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889"/>
    <w:rsid w:val="00A92F5C"/>
    <w:rsid w:val="00A93334"/>
    <w:rsid w:val="00A936C6"/>
    <w:rsid w:val="00A93843"/>
    <w:rsid w:val="00A93A1E"/>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BAD"/>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2EF2"/>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0F4D"/>
    <w:rsid w:val="00AE1504"/>
    <w:rsid w:val="00AE1963"/>
    <w:rsid w:val="00AE1EA3"/>
    <w:rsid w:val="00AE1FF3"/>
    <w:rsid w:val="00AE2781"/>
    <w:rsid w:val="00AE2B84"/>
    <w:rsid w:val="00AE3014"/>
    <w:rsid w:val="00AE394E"/>
    <w:rsid w:val="00AE3C7C"/>
    <w:rsid w:val="00AE4039"/>
    <w:rsid w:val="00AE4334"/>
    <w:rsid w:val="00AE4AD8"/>
    <w:rsid w:val="00AE532C"/>
    <w:rsid w:val="00AE5533"/>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3EF5"/>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505"/>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5E19"/>
    <w:rsid w:val="00B56483"/>
    <w:rsid w:val="00B56C46"/>
    <w:rsid w:val="00B57921"/>
    <w:rsid w:val="00B60E3D"/>
    <w:rsid w:val="00B6120D"/>
    <w:rsid w:val="00B61E93"/>
    <w:rsid w:val="00B626E5"/>
    <w:rsid w:val="00B6317A"/>
    <w:rsid w:val="00B631E6"/>
    <w:rsid w:val="00B632CA"/>
    <w:rsid w:val="00B6352A"/>
    <w:rsid w:val="00B6356F"/>
    <w:rsid w:val="00B6381B"/>
    <w:rsid w:val="00B639DE"/>
    <w:rsid w:val="00B63A2E"/>
    <w:rsid w:val="00B64B3F"/>
    <w:rsid w:val="00B64DD4"/>
    <w:rsid w:val="00B65417"/>
    <w:rsid w:val="00B6593F"/>
    <w:rsid w:val="00B65FE4"/>
    <w:rsid w:val="00B66158"/>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BC7"/>
    <w:rsid w:val="00B87B4F"/>
    <w:rsid w:val="00B87FBC"/>
    <w:rsid w:val="00B90B2F"/>
    <w:rsid w:val="00B91439"/>
    <w:rsid w:val="00B91628"/>
    <w:rsid w:val="00B9197F"/>
    <w:rsid w:val="00B91DB7"/>
    <w:rsid w:val="00B925CD"/>
    <w:rsid w:val="00B939E6"/>
    <w:rsid w:val="00B93AA1"/>
    <w:rsid w:val="00B93F89"/>
    <w:rsid w:val="00B94476"/>
    <w:rsid w:val="00B94C95"/>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307"/>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80C"/>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706"/>
    <w:rsid w:val="00C02757"/>
    <w:rsid w:val="00C02A96"/>
    <w:rsid w:val="00C031AD"/>
    <w:rsid w:val="00C0346B"/>
    <w:rsid w:val="00C04C1C"/>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4809"/>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3F95"/>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6DFE"/>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1B9"/>
    <w:rsid w:val="00C45327"/>
    <w:rsid w:val="00C4551B"/>
    <w:rsid w:val="00C45599"/>
    <w:rsid w:val="00C4581E"/>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2CA"/>
    <w:rsid w:val="00C94E09"/>
    <w:rsid w:val="00C95017"/>
    <w:rsid w:val="00C95A7A"/>
    <w:rsid w:val="00C95F0E"/>
    <w:rsid w:val="00C95F87"/>
    <w:rsid w:val="00C9623B"/>
    <w:rsid w:val="00C963B3"/>
    <w:rsid w:val="00C967B1"/>
    <w:rsid w:val="00C968CA"/>
    <w:rsid w:val="00C9729C"/>
    <w:rsid w:val="00C97566"/>
    <w:rsid w:val="00C97E62"/>
    <w:rsid w:val="00CA00B4"/>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2D4"/>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C7B9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6A45"/>
    <w:rsid w:val="00CE708C"/>
    <w:rsid w:val="00CE7308"/>
    <w:rsid w:val="00CF0008"/>
    <w:rsid w:val="00CF01DF"/>
    <w:rsid w:val="00CF0330"/>
    <w:rsid w:val="00CF03C8"/>
    <w:rsid w:val="00CF0A43"/>
    <w:rsid w:val="00CF1119"/>
    <w:rsid w:val="00CF1533"/>
    <w:rsid w:val="00CF181D"/>
    <w:rsid w:val="00CF1928"/>
    <w:rsid w:val="00CF1FB9"/>
    <w:rsid w:val="00CF268A"/>
    <w:rsid w:val="00CF27A0"/>
    <w:rsid w:val="00CF2C9B"/>
    <w:rsid w:val="00CF2D58"/>
    <w:rsid w:val="00CF2E4C"/>
    <w:rsid w:val="00CF2FEF"/>
    <w:rsid w:val="00CF357E"/>
    <w:rsid w:val="00CF36CB"/>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BFB"/>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6C2B"/>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448"/>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E60"/>
    <w:rsid w:val="00D83FBA"/>
    <w:rsid w:val="00D8430E"/>
    <w:rsid w:val="00D84E1B"/>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2B23"/>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2A0"/>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2AEE"/>
    <w:rsid w:val="00DF38C4"/>
    <w:rsid w:val="00DF42B4"/>
    <w:rsid w:val="00DF4774"/>
    <w:rsid w:val="00DF4E82"/>
    <w:rsid w:val="00DF6192"/>
    <w:rsid w:val="00DF628C"/>
    <w:rsid w:val="00DF6795"/>
    <w:rsid w:val="00DF6B9B"/>
    <w:rsid w:val="00DF792D"/>
    <w:rsid w:val="00DF7BCA"/>
    <w:rsid w:val="00E00954"/>
    <w:rsid w:val="00E015E3"/>
    <w:rsid w:val="00E018C8"/>
    <w:rsid w:val="00E01933"/>
    <w:rsid w:val="00E023EB"/>
    <w:rsid w:val="00E02698"/>
    <w:rsid w:val="00E03777"/>
    <w:rsid w:val="00E04387"/>
    <w:rsid w:val="00E04484"/>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88"/>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B0D"/>
    <w:rsid w:val="00EB3CB0"/>
    <w:rsid w:val="00EB3DB6"/>
    <w:rsid w:val="00EB4042"/>
    <w:rsid w:val="00EB48C0"/>
    <w:rsid w:val="00EB48CF"/>
    <w:rsid w:val="00EB4A95"/>
    <w:rsid w:val="00EB4DAC"/>
    <w:rsid w:val="00EB4E49"/>
    <w:rsid w:val="00EB5081"/>
    <w:rsid w:val="00EB5130"/>
    <w:rsid w:val="00EB5849"/>
    <w:rsid w:val="00EB5C98"/>
    <w:rsid w:val="00EB5D2A"/>
    <w:rsid w:val="00EB759A"/>
    <w:rsid w:val="00EB7724"/>
    <w:rsid w:val="00EB7905"/>
    <w:rsid w:val="00EC048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139"/>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170"/>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C54"/>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2E6"/>
    <w:rsid w:val="00F27EFF"/>
    <w:rsid w:val="00F300D3"/>
    <w:rsid w:val="00F30979"/>
    <w:rsid w:val="00F30989"/>
    <w:rsid w:val="00F311B0"/>
    <w:rsid w:val="00F313D8"/>
    <w:rsid w:val="00F318FF"/>
    <w:rsid w:val="00F321C0"/>
    <w:rsid w:val="00F324D4"/>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1C"/>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2B3"/>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57F03"/>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4B"/>
    <w:rsid w:val="00F74019"/>
    <w:rsid w:val="00F741AD"/>
    <w:rsid w:val="00F7536D"/>
    <w:rsid w:val="00F75D21"/>
    <w:rsid w:val="00F7692F"/>
    <w:rsid w:val="00F76FC4"/>
    <w:rsid w:val="00F775B0"/>
    <w:rsid w:val="00F77C0C"/>
    <w:rsid w:val="00F77D34"/>
    <w:rsid w:val="00F800C6"/>
    <w:rsid w:val="00F8055C"/>
    <w:rsid w:val="00F808D2"/>
    <w:rsid w:val="00F80973"/>
    <w:rsid w:val="00F80DC5"/>
    <w:rsid w:val="00F818DF"/>
    <w:rsid w:val="00F81C8F"/>
    <w:rsid w:val="00F82074"/>
    <w:rsid w:val="00F82097"/>
    <w:rsid w:val="00F824E5"/>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1D9B"/>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208"/>
    <w:rsid w:val="00F975A5"/>
    <w:rsid w:val="00F97731"/>
    <w:rsid w:val="00F97859"/>
    <w:rsid w:val="00F978DF"/>
    <w:rsid w:val="00F97B65"/>
    <w:rsid w:val="00FA00E7"/>
    <w:rsid w:val="00FA0311"/>
    <w:rsid w:val="00FA0708"/>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246"/>
    <w:rsid w:val="00FD663A"/>
    <w:rsid w:val="00FD6678"/>
    <w:rsid w:val="00FD67AC"/>
    <w:rsid w:val="00FD72E1"/>
    <w:rsid w:val="00FD7465"/>
    <w:rsid w:val="00FD7483"/>
    <w:rsid w:val="00FD78A0"/>
    <w:rsid w:val="00FD793C"/>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7AC"/>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 w:val="00FF7B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492589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514552">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5013783">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152025">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06756-9334-42E1-8763-E59E1B29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2021-08-06T04:00:00Z</dcterms:created>
  <dcterms:modified xsi:type="dcterms:W3CDTF">2021-08-06T04:03:00Z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